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042F" w14:textId="6D5B733E" w:rsidR="00795AF0" w:rsidRPr="00EE2F71" w:rsidRDefault="00643E5C" w:rsidP="00795AF0">
      <w:pPr>
        <w:pStyle w:val="Ttulo"/>
        <w:rPr>
          <w:rFonts w:cs="Calibri"/>
        </w:rPr>
      </w:pPr>
      <w:r>
        <w:rPr>
          <w:rFonts w:cs="Calibri"/>
        </w:rPr>
        <w:t>Plantilla</w:t>
      </w:r>
      <w:r w:rsidR="00795AF0" w:rsidRPr="00EE2F71">
        <w:rPr>
          <w:rFonts w:cs="Calibri"/>
        </w:rPr>
        <w:t xml:space="preserve"> </w:t>
      </w:r>
      <w:r w:rsidR="00CE7768" w:rsidRPr="00CE7768">
        <w:rPr>
          <w:rFonts w:cs="Calibri"/>
        </w:rPr>
        <w:t xml:space="preserve">para </w:t>
      </w:r>
      <w:r w:rsidR="00AF1D13">
        <w:rPr>
          <w:rFonts w:cs="Calibri"/>
        </w:rPr>
        <w:t>perspectivas</w:t>
      </w:r>
    </w:p>
    <w:p w14:paraId="59997217" w14:textId="77777777" w:rsidR="00795AF0" w:rsidRPr="00EE2F71" w:rsidRDefault="00795AF0" w:rsidP="00EB7BB0">
      <w:pPr>
        <w:pStyle w:val="PGLauthorsname"/>
      </w:pPr>
      <w:r w:rsidRPr="00EE2F71">
        <w:rPr>
          <w:bCs/>
        </w:rPr>
        <w:t>Autores</w:t>
      </w:r>
      <w:r w:rsidRPr="00EE2F71">
        <w:t>: Nombre Apellido¹, Nombre Apellido²</w:t>
      </w:r>
    </w:p>
    <w:p w14:paraId="6EBAAF4C" w14:textId="77777777" w:rsidR="00795AF0" w:rsidRPr="00EE2F71" w:rsidRDefault="00795AF0" w:rsidP="00EB7BB0">
      <w:pPr>
        <w:pStyle w:val="PGLaffiliation"/>
      </w:pPr>
      <w:r w:rsidRPr="00EE2F71">
        <w:t>¹ Universidad / Empresa, Departamento, Ciudad, País</w:t>
      </w:r>
    </w:p>
    <w:p w14:paraId="0AE3F9BD" w14:textId="77777777" w:rsidR="00795AF0" w:rsidRPr="00EE2F71" w:rsidRDefault="00795AF0" w:rsidP="00EB7BB0">
      <w:pPr>
        <w:pStyle w:val="PGLaffiliation"/>
      </w:pPr>
      <w:r w:rsidRPr="00EE2F71">
        <w:t>² Universidad / Empresa, Departamento, Ciudad, País</w:t>
      </w:r>
    </w:p>
    <w:p w14:paraId="66F07657" w14:textId="77777777" w:rsidR="00795AF0" w:rsidRPr="00EE2F71" w:rsidRDefault="00795AF0" w:rsidP="00EB7BB0">
      <w:pPr>
        <w:pStyle w:val="PGLaffiliation"/>
      </w:pPr>
      <w:r w:rsidRPr="006962EE">
        <w:rPr>
          <w:b/>
          <w:bCs/>
        </w:rPr>
        <w:t>Autor de correspondencia</w:t>
      </w:r>
      <w:r w:rsidRPr="00EE2F71">
        <w:t>: correo@institución.com</w:t>
      </w:r>
    </w:p>
    <w:p w14:paraId="3010995A" w14:textId="283353D4" w:rsidR="00795AF0" w:rsidRPr="00EC5A14" w:rsidRDefault="00795AF0" w:rsidP="00EB7BB0">
      <w:pPr>
        <w:pStyle w:val="PGLAbstract"/>
        <w:rPr>
          <w:lang w:val="es-AR"/>
        </w:rPr>
      </w:pPr>
      <w:r w:rsidRPr="00EB7BB0">
        <w:rPr>
          <w:b/>
          <w:bCs/>
          <w:lang w:val="es-AR"/>
        </w:rPr>
        <w:t>Resumen</w:t>
      </w:r>
      <w:r w:rsidR="00EB7BB0" w:rsidRPr="00EB7BB0">
        <w:rPr>
          <w:b/>
          <w:bCs/>
          <w:lang w:val="es-AR"/>
        </w:rPr>
        <w:t>:</w:t>
      </w:r>
      <w:r w:rsidR="00EB7BB0" w:rsidRPr="00EB7BB0">
        <w:rPr>
          <w:lang w:val="es-AR"/>
        </w:rPr>
        <w:t xml:space="preserve"> </w:t>
      </w:r>
      <w:r w:rsidR="00EB7BB0">
        <w:rPr>
          <w:lang w:val="es-AR"/>
        </w:rPr>
        <w:t>e</w:t>
      </w:r>
      <w:r w:rsidR="00382547" w:rsidRPr="00EB7BB0">
        <w:rPr>
          <w:lang w:val="es-AR"/>
        </w:rPr>
        <w:t xml:space="preserve">l resumen de un artículo de perspectiva debe presentar, en un único párrafo de entre 120 y 200 palabras, la visión crítica y argumentada del autor sobre un tema actual en el área de la ingeniería eléctrica o disciplinas relacionadas. </w:t>
      </w:r>
      <w:r w:rsidR="00382547" w:rsidRPr="00EC5A14">
        <w:rPr>
          <w:lang w:val="es-AR"/>
        </w:rPr>
        <w:t>A diferencia de un artículo de investigación o de revisión, aquí el foco no está en presentar resultados experimentales, sino en ofrecer un análisis interpretativo que aporte valor a la comunidad técnica. El resumen debe comenzar introduciendo el contexto o problema general, explicando por qué es relevante en el momento presente. Luego, debe resumir la posición u opinión fundamentada que el autor desarrollará en el artículo, indicando sobre qué bases conceptuales, experiencias profesionales o referencias clave se apoya. Finalmente, debe incluir un adelanto de las tendencias, desafíos o implicancias prácticas que se discutirán, resaltando la contribución de la perspectiva al debate profesional o académico. Este texto debe ser autónomo, no incluir referencias bibliográficas, y estar redactado en presente o pasado, con un estilo claro, directo y sin ambigüedades.</w:t>
      </w:r>
    </w:p>
    <w:p w14:paraId="0966A08C" w14:textId="6027BC13" w:rsidR="00EC5A14" w:rsidRPr="009561F8" w:rsidRDefault="00EC5A14" w:rsidP="00EC5A14">
      <w:pPr>
        <w:pStyle w:val="PGLKeywords"/>
        <w:rPr>
          <w:rStyle w:val="Ttulo1Car"/>
          <w:b w:val="0"/>
          <w:bCs/>
          <w:i w:val="0"/>
          <w:sz w:val="20"/>
          <w:szCs w:val="20"/>
          <w:lang w:val="es-AR"/>
        </w:rPr>
      </w:pPr>
      <w:r w:rsidRPr="00EC5A14">
        <w:rPr>
          <w:rStyle w:val="Ttulo1Car"/>
          <w:sz w:val="20"/>
          <w:szCs w:val="20"/>
        </w:rPr>
        <w:t>Palabras clave</w:t>
      </w:r>
      <w:r w:rsidRPr="00EC5A14">
        <w:rPr>
          <w:rStyle w:val="Ttulo1Car"/>
          <w:b w:val="0"/>
          <w:bCs/>
          <w:sz w:val="20"/>
          <w:szCs w:val="20"/>
        </w:rPr>
        <w:t xml:space="preserve">: hasta 5 términos, separados por comas. Elija términos que reflejen con precisión los temas centrales del trabajo y que otros profesionales o investigadores usarían para buscarlo. Evite términos demasiado genéricos (ej. ingeniería eléctrica, transformadores) o tan específicos que no sean de uso común en la disciplina. </w:t>
      </w:r>
      <w:r w:rsidRPr="009561F8">
        <w:rPr>
          <w:rStyle w:val="Ttulo1Car"/>
          <w:b w:val="0"/>
          <w:bCs/>
          <w:sz w:val="20"/>
          <w:szCs w:val="20"/>
          <w:lang w:val="es-AR"/>
        </w:rPr>
        <w:t xml:space="preserve">Como referencia opcional, puede consultar el </w:t>
      </w:r>
      <w:hyperlink r:id="rId8" w:history="1">
        <w:r w:rsidR="009561F8" w:rsidRPr="00295292">
          <w:rPr>
            <w:rStyle w:val="Hipervnculo"/>
            <w:rFonts w:eastAsiaTheme="majorEastAsia" w:cstheme="majorBidi"/>
            <w:bCs/>
            <w:sz w:val="20"/>
            <w:lang w:val="es-AR"/>
          </w:rPr>
          <w:t>Vocabulario Electrotécnico IEC (IEC 60050)</w:t>
        </w:r>
      </w:hyperlink>
      <w:r w:rsidRPr="009561F8">
        <w:rPr>
          <w:rStyle w:val="Ttulo1Car"/>
          <w:b w:val="0"/>
          <w:bCs/>
          <w:sz w:val="20"/>
          <w:szCs w:val="20"/>
          <w:lang w:val="es-AR"/>
        </w:rPr>
        <w:t xml:space="preserve"> o el </w:t>
      </w:r>
      <w:hyperlink r:id="rId9" w:history="1">
        <w:r w:rsidRPr="00295292">
          <w:rPr>
            <w:rStyle w:val="Hipervnculo"/>
            <w:rFonts w:eastAsiaTheme="majorEastAsia" w:cstheme="majorBidi"/>
            <w:bCs/>
            <w:sz w:val="20"/>
            <w:lang w:val="es-AR"/>
          </w:rPr>
          <w:t xml:space="preserve">IEEE </w:t>
        </w:r>
        <w:proofErr w:type="spellStart"/>
        <w:r w:rsidRPr="00295292">
          <w:rPr>
            <w:rStyle w:val="Hipervnculo"/>
            <w:rFonts w:eastAsiaTheme="majorEastAsia" w:cstheme="majorBidi"/>
            <w:bCs/>
            <w:sz w:val="20"/>
            <w:lang w:val="es-AR"/>
          </w:rPr>
          <w:t>Thesaurus</w:t>
        </w:r>
        <w:proofErr w:type="spellEnd"/>
      </w:hyperlink>
      <w:r w:rsidRPr="009561F8">
        <w:rPr>
          <w:rStyle w:val="Ttulo1Car"/>
          <w:b w:val="0"/>
          <w:bCs/>
          <w:sz w:val="20"/>
          <w:szCs w:val="20"/>
          <w:lang w:val="es-AR"/>
        </w:rPr>
        <w:t xml:space="preserve"> en inglés.</w:t>
      </w:r>
    </w:p>
    <w:p w14:paraId="01DE13A9" w14:textId="4D8F3164" w:rsidR="00795AF0" w:rsidRDefault="00795AF0" w:rsidP="00795AF0">
      <w:pPr>
        <w:pStyle w:val="Ttulo1"/>
      </w:pPr>
      <w:r w:rsidRPr="00EE2F71">
        <w:t xml:space="preserve">Cómo usar esta </w:t>
      </w:r>
      <w:r w:rsidRPr="007756EF">
        <w:t>plantilla</w:t>
      </w:r>
    </w:p>
    <w:p w14:paraId="58785359" w14:textId="07FAD10C" w:rsidR="00E0262E" w:rsidRPr="00E0262E" w:rsidRDefault="00E0262E" w:rsidP="00E0262E">
      <w:pPr>
        <w:rPr>
          <w:i/>
          <w:iCs/>
        </w:rPr>
      </w:pPr>
      <w:r w:rsidRPr="00E0262E">
        <w:rPr>
          <w:i/>
          <w:iCs/>
        </w:rPr>
        <w:t>Extensión máxima: 1</w:t>
      </w:r>
      <w:r w:rsidR="00F931C9">
        <w:rPr>
          <w:i/>
          <w:iCs/>
        </w:rPr>
        <w:t>2</w:t>
      </w:r>
      <w:r w:rsidRPr="00E0262E">
        <w:rPr>
          <w:i/>
          <w:iCs/>
        </w:rPr>
        <w:t xml:space="preserve"> páginas en </w:t>
      </w:r>
      <w:proofErr w:type="spellStart"/>
      <w:r w:rsidRPr="00E0262E">
        <w:rPr>
          <w:i/>
          <w:iCs/>
        </w:rPr>
        <w:t>Journal</w:t>
      </w:r>
      <w:proofErr w:type="spellEnd"/>
      <w:r w:rsidRPr="00E0262E">
        <w:rPr>
          <w:i/>
          <w:iCs/>
        </w:rPr>
        <w:t>/Emergente (incluyendo texto, tablas, figuras y referencias). En formato Brief: hasta 800 palabras.</w:t>
      </w:r>
    </w:p>
    <w:p w14:paraId="1D1B6C8B" w14:textId="0A965721" w:rsidR="00CB1B32" w:rsidRPr="00E0262E" w:rsidRDefault="00CB1B32" w:rsidP="00CB1B32">
      <w:pPr>
        <w:rPr>
          <w:i/>
          <w:iCs/>
        </w:rPr>
      </w:pPr>
      <w:r w:rsidRPr="00E0262E">
        <w:rPr>
          <w:i/>
          <w:iCs/>
        </w:rPr>
        <w:t>La plantilla detalla las secciones recomendadas para un manuscrito de Perspectiva. Cada sección está asociada a un estilo correspondiente que puede seleccionarse desde el menú Estilos de Word.</w:t>
      </w:r>
    </w:p>
    <w:p w14:paraId="2517C6C1" w14:textId="77777777" w:rsidR="00024431" w:rsidRPr="00BD7986" w:rsidRDefault="00024431" w:rsidP="00024431">
      <w:pPr>
        <w:rPr>
          <w:i/>
          <w:iCs/>
        </w:rPr>
      </w:pPr>
      <w:r w:rsidRPr="00BD7986">
        <w:rPr>
          <w:i/>
          <w:iCs/>
        </w:rPr>
        <w:t xml:space="preserve">Proceso de revisión: Power </w:t>
      </w:r>
      <w:proofErr w:type="spellStart"/>
      <w:r w:rsidRPr="00BD7986">
        <w:rPr>
          <w:i/>
          <w:iCs/>
        </w:rPr>
        <w:t>Grid</w:t>
      </w:r>
      <w:proofErr w:type="spellEnd"/>
      <w:r w:rsidRPr="00BD7986">
        <w:rPr>
          <w:i/>
          <w:iCs/>
        </w:rPr>
        <w:t xml:space="preserve"> Lab aplica revisión doble ciego para manuscritos de formato </w:t>
      </w:r>
      <w:proofErr w:type="spellStart"/>
      <w:r w:rsidRPr="00BD7986">
        <w:rPr>
          <w:i/>
          <w:iCs/>
        </w:rPr>
        <w:t>Journal</w:t>
      </w:r>
      <w:proofErr w:type="spellEnd"/>
      <w:r w:rsidRPr="00BD7986">
        <w:rPr>
          <w:i/>
          <w:iCs/>
        </w:rPr>
        <w:t>. No necesita preparar una versión anonimizada: el equipo editorial se encarga de ello. Sin embargo, para preservar el anonimato en la evaluación, asegúrese de no incluir información que permita identificar a los autores en el cuerpo del manuscrito: preferentemente evite mencionar su nombre o afiliación en secciones como Agradecimientos, Disponibilidad de datos o en referencias a trabajos propios ("en nuestro trabajo previo [X]..."). Si debe citar trabajos propios que son indispensables para la comprensión del manuscrito, inclúyalos normalmente en la lista de referencias; el equipo editorial los gestionará en la versión de revisión. De todas formas, aunque siempre cuidaremos el anonimato previo a la evaluación. De quedar alguna referencia que podría identificarlo, nos ocuparemos de que quede oculta.</w:t>
      </w:r>
    </w:p>
    <w:p w14:paraId="1C309708" w14:textId="77777777" w:rsidR="00024431" w:rsidRPr="00BD7986" w:rsidRDefault="00024431" w:rsidP="00024431">
      <w:pPr>
        <w:rPr>
          <w:i/>
          <w:iCs/>
        </w:rPr>
      </w:pPr>
      <w:r w:rsidRPr="00BD7986">
        <w:rPr>
          <w:i/>
          <w:iCs/>
        </w:rPr>
        <w:t xml:space="preserve">Las tablas deben numerarse con números romanos en mayúscula (TABLA I, TABLA II...) usando el estilo de Word </w:t>
      </w:r>
      <w:proofErr w:type="spellStart"/>
      <w:r w:rsidRPr="00BD7986">
        <w:rPr>
          <w:i/>
          <w:iCs/>
        </w:rPr>
        <w:t>PGL_caption_de_tablas</w:t>
      </w:r>
      <w:proofErr w:type="spellEnd"/>
      <w:r w:rsidRPr="00BD7986">
        <w:rPr>
          <w:i/>
          <w:iCs/>
        </w:rPr>
        <w:t>, que genera la numeración automáticamente. No aplique numeración manual.</w:t>
      </w:r>
    </w:p>
    <w:p w14:paraId="0F1EDB3C" w14:textId="77777777" w:rsidR="00024431" w:rsidRDefault="00024431" w:rsidP="00024431">
      <w:pPr>
        <w:rPr>
          <w:i/>
          <w:iCs/>
        </w:rPr>
      </w:pPr>
      <w:r w:rsidRPr="00BD7986">
        <w:rPr>
          <w:i/>
          <w:iCs/>
        </w:rPr>
        <w:lastRenderedPageBreak/>
        <w:t xml:space="preserve">Anglicismos técnicos: en ingeniería eléctrica, muchos términos de uso cotidiano no tienen equivalente consolidado en español (ej. </w:t>
      </w:r>
      <w:proofErr w:type="spellStart"/>
      <w:r w:rsidRPr="00BD7986">
        <w:rPr>
          <w:i/>
          <w:iCs/>
        </w:rPr>
        <w:t>smart</w:t>
      </w:r>
      <w:proofErr w:type="spellEnd"/>
      <w:r w:rsidRPr="00BD7986">
        <w:rPr>
          <w:i/>
          <w:iCs/>
        </w:rPr>
        <w:t xml:space="preserve"> </w:t>
      </w:r>
      <w:proofErr w:type="spellStart"/>
      <w:r w:rsidRPr="00BD7986">
        <w:rPr>
          <w:i/>
          <w:iCs/>
        </w:rPr>
        <w:t>grid</w:t>
      </w:r>
      <w:proofErr w:type="spellEnd"/>
      <w:r w:rsidRPr="00BD7986">
        <w:rPr>
          <w:i/>
          <w:iCs/>
        </w:rPr>
        <w:t xml:space="preserve">, </w:t>
      </w:r>
      <w:proofErr w:type="spellStart"/>
      <w:r w:rsidRPr="00BD7986">
        <w:rPr>
          <w:i/>
          <w:iCs/>
        </w:rPr>
        <w:t>switching</w:t>
      </w:r>
      <w:proofErr w:type="spellEnd"/>
      <w:r w:rsidRPr="00BD7986">
        <w:rPr>
          <w:i/>
          <w:iCs/>
        </w:rPr>
        <w:t xml:space="preserve">, </w:t>
      </w:r>
      <w:proofErr w:type="spellStart"/>
      <w:r w:rsidRPr="00BD7986">
        <w:rPr>
          <w:i/>
          <w:iCs/>
        </w:rPr>
        <w:t>ripple</w:t>
      </w:r>
      <w:proofErr w:type="spellEnd"/>
      <w:r w:rsidRPr="00BD7986">
        <w:rPr>
          <w:i/>
          <w:iCs/>
        </w:rPr>
        <w:t>). Su uso es aceptable en el manuscrito, con dos condiciones: (a) deben escribirse en cursiva en su primera aparición, y (b) deben ir acompañados de una definición o equivalente en español cuando exista. Mantenga consistencia en el uso del término a lo largo del texto.</w:t>
      </w:r>
    </w:p>
    <w:p w14:paraId="1D605CA0" w14:textId="1DC39433" w:rsidR="00CB1B32" w:rsidRPr="00E0262E" w:rsidRDefault="00CB1B32" w:rsidP="00CB1B32">
      <w:pPr>
        <w:rPr>
          <w:i/>
          <w:iCs/>
        </w:rPr>
      </w:pPr>
      <w:r w:rsidRPr="00E0262E">
        <w:rPr>
          <w:i/>
          <w:iCs/>
        </w:rPr>
        <w:t>Dado que un artículo de perspectiva no suele incluir resultados numéricos ni análisis experimentales, el uso de figuras, tablas o ecuaciones es opcional. Sin embargo, si fueran necesarias para ilustrar un punto de vista, una comparación conceptual o un modelo simplificado</w:t>
      </w:r>
      <w:r w:rsidR="00024431">
        <w:rPr>
          <w:i/>
          <w:iCs/>
        </w:rPr>
        <w:t>:</w:t>
      </w:r>
    </w:p>
    <w:p w14:paraId="411521FD" w14:textId="11E39222" w:rsidR="00CB1B32" w:rsidRDefault="00334FDD" w:rsidP="00CB1B32">
      <w:pPr>
        <w:pStyle w:val="Prrafodelista"/>
        <w:numPr>
          <w:ilvl w:val="0"/>
          <w:numId w:val="33"/>
        </w:numPr>
        <w:rPr>
          <w:i/>
          <w:iCs/>
        </w:rPr>
      </w:pPr>
      <w:r w:rsidRPr="00334FDD">
        <w:rPr>
          <w:i/>
          <w:iCs/>
        </w:rPr>
        <w:t>Las figuras deben citarse explícitamente en el texto antes de su aparición ("Como se muestra en la Figura 1...")</w:t>
      </w:r>
      <w:r w:rsidR="00CB1B32" w:rsidRPr="00E0262E">
        <w:rPr>
          <w:i/>
          <w:iCs/>
        </w:rPr>
        <w:t>.</w:t>
      </w:r>
    </w:p>
    <w:p w14:paraId="61DF3988" w14:textId="33CCE02E" w:rsidR="002F74B4" w:rsidRPr="00E0262E" w:rsidRDefault="002F74B4" w:rsidP="00CB1B32">
      <w:pPr>
        <w:pStyle w:val="Prrafodelista"/>
        <w:numPr>
          <w:ilvl w:val="0"/>
          <w:numId w:val="33"/>
        </w:numPr>
        <w:rPr>
          <w:i/>
          <w:iCs/>
        </w:rPr>
      </w:pPr>
      <w:r w:rsidRPr="002F74B4">
        <w:rPr>
          <w:i/>
          <w:iCs/>
        </w:rPr>
        <w:t>Las figuras deben entregarse en formato PNG o JPG, resolución mínima de 300 dpi, sin marcas de agua, logotipos ni información que permita identificar a los autores.</w:t>
      </w:r>
    </w:p>
    <w:p w14:paraId="5824300D" w14:textId="348DDEBD" w:rsidR="00CB1B32" w:rsidRPr="00E0262E" w:rsidRDefault="00CB1B32" w:rsidP="00CB1B32">
      <w:pPr>
        <w:pStyle w:val="Prrafodelista"/>
        <w:numPr>
          <w:ilvl w:val="0"/>
          <w:numId w:val="33"/>
        </w:numPr>
        <w:rPr>
          <w:i/>
          <w:iCs/>
        </w:rPr>
      </w:pPr>
      <w:r w:rsidRPr="00E0262E">
        <w:rPr>
          <w:i/>
          <w:iCs/>
        </w:rPr>
        <w:t xml:space="preserve">Las tablas pueden emplearse en Posibles tendencias o desafíos para resumir comparaciones de escenarios, enfoques o predicciones (“La </w:t>
      </w:r>
      <w:r w:rsidR="00BF51F6">
        <w:rPr>
          <w:i/>
          <w:iCs/>
        </w:rPr>
        <w:t>TABLA</w:t>
      </w:r>
      <w:r w:rsidRPr="00E0262E">
        <w:rPr>
          <w:i/>
          <w:iCs/>
        </w:rPr>
        <w:t xml:space="preserve"> I resume los posibles impactos de…”).</w:t>
      </w:r>
    </w:p>
    <w:p w14:paraId="5CDDDAE8" w14:textId="18471C08" w:rsidR="00CB1B32" w:rsidRPr="00E0262E" w:rsidRDefault="00CB1B32" w:rsidP="00CB1B32">
      <w:pPr>
        <w:pStyle w:val="Prrafodelista"/>
        <w:numPr>
          <w:ilvl w:val="0"/>
          <w:numId w:val="33"/>
        </w:numPr>
        <w:rPr>
          <w:i/>
          <w:iCs/>
        </w:rPr>
      </w:pPr>
      <w:r w:rsidRPr="00E0262E">
        <w:rPr>
          <w:i/>
          <w:iCs/>
        </w:rPr>
        <w:t>Las ecuaciones solo deben incluirse si son indispensables para explicar un concepto técnico clave, y deben numerarse consecutivamente ((1), (2), …) y citarse en el texto (“según (1)”).</w:t>
      </w:r>
    </w:p>
    <w:p w14:paraId="6A69AD97" w14:textId="77777777" w:rsidR="00846126" w:rsidRPr="00846126" w:rsidRDefault="00846126" w:rsidP="00846126">
      <w:pPr>
        <w:rPr>
          <w:i/>
          <w:iCs/>
        </w:rPr>
      </w:pPr>
      <w:r w:rsidRPr="00846126">
        <w:rPr>
          <w:i/>
          <w:iCs/>
          <w:highlight w:val="yellow"/>
        </w:rPr>
        <w:t>Elimine esta sección de instrucciones antes de enviar el manuscrito. El texto del artículo comienza en la Introducción.</w:t>
      </w:r>
    </w:p>
    <w:p w14:paraId="73356F7D" w14:textId="77777777" w:rsidR="00846126" w:rsidRPr="00846126" w:rsidRDefault="00846126" w:rsidP="00846126">
      <w:pPr>
        <w:rPr>
          <w:i/>
          <w:iCs/>
        </w:rPr>
      </w:pPr>
      <w:r w:rsidRPr="00846126">
        <w:rPr>
          <w:i/>
          <w:iCs/>
        </w:rPr>
        <w:t xml:space="preserve">Para cualquier duda, contactar con la oficina editorial o </w:t>
      </w:r>
      <w:hyperlink r:id="rId10" w:history="1">
        <w:r w:rsidRPr="00846126">
          <w:rPr>
            <w:rStyle w:val="Hipervnculo"/>
            <w:i/>
            <w:iCs/>
          </w:rPr>
          <w:t>editorial@power-grid-lab.com</w:t>
        </w:r>
      </w:hyperlink>
      <w:r w:rsidRPr="00846126">
        <w:rPr>
          <w:i/>
          <w:iCs/>
        </w:rPr>
        <w:t>.</w:t>
      </w:r>
    </w:p>
    <w:p w14:paraId="7D81FA62" w14:textId="510E2A1F" w:rsidR="00795AF0" w:rsidRPr="00EE2F71" w:rsidRDefault="00694D46" w:rsidP="00605AF4">
      <w:pPr>
        <w:pStyle w:val="Ttulo1"/>
      </w:pPr>
      <w:r>
        <w:t>Contexto actual</w:t>
      </w:r>
    </w:p>
    <w:p w14:paraId="3D58466D" w14:textId="77777777" w:rsidR="000A6FF1" w:rsidRDefault="000A6FF1" w:rsidP="000A6FF1">
      <w:r>
        <w:t>La sección de Contexto actual cumple la función de introducción en un artículo de perspectiva. Su objetivo es situar al lector en el estado presente del tema tratado, explicando por qué es relevante en el ámbito técnico, científico o industrial.</w:t>
      </w:r>
    </w:p>
    <w:p w14:paraId="7E9298F0" w14:textId="7CF95AFD" w:rsidR="000A6FF1" w:rsidRPr="000A6FF1" w:rsidRDefault="000A6FF1" w:rsidP="000A6FF1">
      <w:pPr>
        <w:rPr>
          <w:b/>
          <w:bCs/>
        </w:rPr>
      </w:pPr>
      <w:r w:rsidRPr="000A6FF1">
        <w:rPr>
          <w:b/>
          <w:bCs/>
        </w:rPr>
        <w:t>Aspectos clave a incluir:</w:t>
      </w:r>
    </w:p>
    <w:p w14:paraId="59022B1E" w14:textId="77777777" w:rsidR="000A6FF1" w:rsidRDefault="000A6FF1" w:rsidP="000A6FF1">
      <w:pPr>
        <w:pStyle w:val="Prrafodelista"/>
        <w:numPr>
          <w:ilvl w:val="0"/>
          <w:numId w:val="34"/>
        </w:numPr>
      </w:pPr>
      <w:r>
        <w:t>Describir el problema, fenómeno o tendencia actual que motiva la reflexión.</w:t>
      </w:r>
    </w:p>
    <w:p w14:paraId="433D0886" w14:textId="77777777" w:rsidR="000A6FF1" w:rsidRDefault="000A6FF1" w:rsidP="000A6FF1">
      <w:pPr>
        <w:pStyle w:val="Prrafodelista"/>
        <w:numPr>
          <w:ilvl w:val="0"/>
          <w:numId w:val="34"/>
        </w:numPr>
      </w:pPr>
      <w:r>
        <w:t>Explicar el impacto que dicho tema tiene sobre la práctica profesional, la investigación o la industria.</w:t>
      </w:r>
    </w:p>
    <w:p w14:paraId="177CC25E" w14:textId="77777777" w:rsidR="000A6FF1" w:rsidRDefault="000A6FF1" w:rsidP="000A6FF1">
      <w:pPr>
        <w:pStyle w:val="Prrafodelista"/>
        <w:numPr>
          <w:ilvl w:val="0"/>
          <w:numId w:val="34"/>
        </w:numPr>
      </w:pPr>
      <w:r>
        <w:t>Referenciar brevemente antecedentes, informes técnicos o normativa vigente que justifiquen la relevancia del tema, siempre siguiendo el estilo IEEE [1], [2].</w:t>
      </w:r>
    </w:p>
    <w:p w14:paraId="283940C7" w14:textId="77777777" w:rsidR="000A6FF1" w:rsidRDefault="000A6FF1" w:rsidP="000A6FF1">
      <w:pPr>
        <w:pStyle w:val="Prrafodelista"/>
        <w:numPr>
          <w:ilvl w:val="0"/>
          <w:numId w:val="34"/>
        </w:numPr>
      </w:pPr>
      <w:r>
        <w:t>Señalar los límites o controversias existentes, lo que dará pie a la opinión fundamentada que se desarrollará en la siguiente sección.</w:t>
      </w:r>
    </w:p>
    <w:p w14:paraId="3776E7B6" w14:textId="6F26E19D" w:rsidR="000A6FF1" w:rsidRPr="000A6FF1" w:rsidRDefault="000A6FF1" w:rsidP="000A6FF1">
      <w:pPr>
        <w:rPr>
          <w:b/>
          <w:bCs/>
        </w:rPr>
      </w:pPr>
      <w:r w:rsidRPr="000A6FF1">
        <w:rPr>
          <w:b/>
          <w:bCs/>
        </w:rPr>
        <w:t>Ejemplo de cita en el texto:</w:t>
      </w:r>
    </w:p>
    <w:p w14:paraId="67A40DA7" w14:textId="77777777" w:rsidR="000A6FF1" w:rsidRDefault="000A6FF1" w:rsidP="000A6FF1">
      <w:r>
        <w:t>“El aumento sostenido en la demanda de energía renovable ha generado nuevos desafíos en la planificación de redes de transmisión [1]. Estudios recientes también advierten sobre la necesidad de adecuar los marcos regulatorios a estas transformaciones [2], [3].”</w:t>
      </w:r>
    </w:p>
    <w:p w14:paraId="1BACA606" w14:textId="0DE7F5DA" w:rsidR="000A6FF1" w:rsidRPr="00C96063" w:rsidRDefault="000A6FF1" w:rsidP="000A6FF1">
      <w:pPr>
        <w:rPr>
          <w:b/>
          <w:bCs/>
        </w:rPr>
      </w:pPr>
      <w:r w:rsidRPr="00C96063">
        <w:rPr>
          <w:b/>
          <w:bCs/>
        </w:rPr>
        <w:t>Errores frecuentes en esta sección:</w:t>
      </w:r>
    </w:p>
    <w:p w14:paraId="4969EC4D" w14:textId="77777777" w:rsidR="000A6FF1" w:rsidRDefault="000A6FF1" w:rsidP="00C96063">
      <w:pPr>
        <w:pStyle w:val="Prrafodelista"/>
        <w:numPr>
          <w:ilvl w:val="0"/>
          <w:numId w:val="35"/>
        </w:numPr>
      </w:pPr>
      <w:r>
        <w:t xml:space="preserve">Redactar en exceso como una revisión exhaustiva de literatura (eso corresponde a un </w:t>
      </w:r>
      <w:proofErr w:type="spellStart"/>
      <w:r>
        <w:t>review</w:t>
      </w:r>
      <w:proofErr w:type="spellEnd"/>
      <w:r>
        <w:t>, no a una perspectiva).</w:t>
      </w:r>
    </w:p>
    <w:p w14:paraId="7F9B21AE" w14:textId="77777777" w:rsidR="000A6FF1" w:rsidRDefault="000A6FF1" w:rsidP="00C96063">
      <w:pPr>
        <w:pStyle w:val="Prrafodelista"/>
        <w:numPr>
          <w:ilvl w:val="0"/>
          <w:numId w:val="35"/>
        </w:numPr>
      </w:pPr>
      <w:r>
        <w:t>No dejar en claro por qué el tema es relevante hoy.</w:t>
      </w:r>
    </w:p>
    <w:p w14:paraId="748C9919" w14:textId="4402E4A6" w:rsidR="00795AF0" w:rsidRDefault="000A6FF1" w:rsidP="00C96063">
      <w:pPr>
        <w:pStyle w:val="Prrafodelista"/>
        <w:numPr>
          <w:ilvl w:val="0"/>
          <w:numId w:val="35"/>
        </w:numPr>
      </w:pPr>
      <w:r>
        <w:t>Incluir juicios personales o propuestas sin antes establecer el contexto.</w:t>
      </w:r>
    </w:p>
    <w:p w14:paraId="6F49B30D" w14:textId="249E2400" w:rsidR="0013482E" w:rsidRPr="00EE2F71" w:rsidRDefault="0013482E" w:rsidP="0013482E">
      <w:r w:rsidRPr="0013482E">
        <w:lastRenderedPageBreak/>
        <w:t>Nota: Esta sección debe ser breve (máximo 1 página</w:t>
      </w:r>
      <w:r>
        <w:t xml:space="preserve"> en artículos de máximo 1</w:t>
      </w:r>
      <w:r w:rsidR="00883321">
        <w:t>2</w:t>
      </w:r>
      <w:r>
        <w:t xml:space="preserve"> paginas</w:t>
      </w:r>
      <w:r w:rsidRPr="0013482E">
        <w:t>) y enfocarse en el estado presente del tema, evitando convertirse en una revisión exhaustiva de literatura.</w:t>
      </w:r>
    </w:p>
    <w:p w14:paraId="2CF93A82" w14:textId="4974B74A" w:rsidR="0003759B" w:rsidRDefault="00A85601" w:rsidP="00605AF4">
      <w:pPr>
        <w:pStyle w:val="Ttulo1"/>
      </w:pPr>
      <w:r>
        <w:t>Opinión fundamentada</w:t>
      </w:r>
    </w:p>
    <w:p w14:paraId="5086ADAB" w14:textId="77777777" w:rsidR="00845999" w:rsidRDefault="00845999" w:rsidP="00845999">
      <w:r>
        <w:t>La sección de Opinión fundamentada constituye el núcleo del artículo de perspectiva. En ella, el autor debe exponer su posición crítica y argumentada respecto del tema planteado en el Contexto actual. No se trata de una descripción general ni de una revisión exhaustiva, sino de una interpretación personal respaldada en evidencia técnica, experiencia profesional y referencias clave.</w:t>
      </w:r>
    </w:p>
    <w:p w14:paraId="59C16205" w14:textId="47B5CFDD" w:rsidR="00845999" w:rsidRPr="00845999" w:rsidRDefault="00845999" w:rsidP="00845999">
      <w:pPr>
        <w:rPr>
          <w:b/>
          <w:bCs/>
        </w:rPr>
      </w:pPr>
      <w:r w:rsidRPr="00845999">
        <w:rPr>
          <w:b/>
          <w:bCs/>
        </w:rPr>
        <w:t>Aspectos clave a incluir:</w:t>
      </w:r>
    </w:p>
    <w:p w14:paraId="6ADA3F0B" w14:textId="77777777" w:rsidR="00845999" w:rsidRDefault="00845999" w:rsidP="00845999">
      <w:pPr>
        <w:pStyle w:val="Prrafodelista"/>
        <w:numPr>
          <w:ilvl w:val="0"/>
          <w:numId w:val="36"/>
        </w:numPr>
      </w:pPr>
      <w:r>
        <w:t>Presentar con claridad la tesis central o idea principal que guía la perspectiva.</w:t>
      </w:r>
    </w:p>
    <w:p w14:paraId="51B1720B" w14:textId="77777777" w:rsidR="00845999" w:rsidRDefault="00845999" w:rsidP="00845999">
      <w:pPr>
        <w:pStyle w:val="Prrafodelista"/>
        <w:numPr>
          <w:ilvl w:val="0"/>
          <w:numId w:val="36"/>
        </w:numPr>
      </w:pPr>
      <w:r>
        <w:t>Fundamentar esa opinión con base en evidencia disponible (resultados de la literatura, normativas, experiencias en proyectos, casos de estudio relevantes).</w:t>
      </w:r>
    </w:p>
    <w:p w14:paraId="1F710350" w14:textId="77777777" w:rsidR="00845999" w:rsidRDefault="00845999" w:rsidP="00845999">
      <w:pPr>
        <w:pStyle w:val="Prrafodelista"/>
        <w:numPr>
          <w:ilvl w:val="0"/>
          <w:numId w:val="36"/>
        </w:numPr>
      </w:pPr>
      <w:r>
        <w:t>Contrastar la postura del autor con otras visiones existentes, destacando coincidencias, diferencias o vacíos en el debate.</w:t>
      </w:r>
    </w:p>
    <w:p w14:paraId="4D98DC71" w14:textId="77777777" w:rsidR="00845999" w:rsidRDefault="00845999" w:rsidP="00845999">
      <w:pPr>
        <w:pStyle w:val="Prrafodelista"/>
        <w:numPr>
          <w:ilvl w:val="0"/>
          <w:numId w:val="36"/>
        </w:numPr>
      </w:pPr>
      <w:r>
        <w:t>Mantener un equilibrio entre rigor técnico y claridad expositiva, evitando tecnicismos excesivos que dificulten la lectura.</w:t>
      </w:r>
    </w:p>
    <w:p w14:paraId="7C4DC6B8" w14:textId="293FA30C" w:rsidR="00845999" w:rsidRPr="00845999" w:rsidRDefault="00845999" w:rsidP="00845999">
      <w:pPr>
        <w:rPr>
          <w:b/>
          <w:bCs/>
        </w:rPr>
      </w:pPr>
      <w:r w:rsidRPr="00845999">
        <w:rPr>
          <w:b/>
          <w:bCs/>
        </w:rPr>
        <w:t>Ejemplo de cita en el texto:</w:t>
      </w:r>
    </w:p>
    <w:p w14:paraId="4ECD81B8" w14:textId="77777777" w:rsidR="00845999" w:rsidRDefault="00845999" w:rsidP="00845999">
      <w:r>
        <w:t>“En nuestra experiencia, los enfoques tradicionales de diagnóstico presentan limitaciones cuando se aplican en sistemas de gran escala. Esta observación coincide con lo reportado en [4], pero contrasta con las conclusiones de [5], que plantean una mayor flexibilidad en dichos métodos.”</w:t>
      </w:r>
    </w:p>
    <w:p w14:paraId="3CF659DE" w14:textId="3171A0A9" w:rsidR="00845999" w:rsidRPr="00845999" w:rsidRDefault="00845999" w:rsidP="00845999">
      <w:pPr>
        <w:rPr>
          <w:b/>
          <w:bCs/>
        </w:rPr>
      </w:pPr>
      <w:r w:rsidRPr="00845999">
        <w:rPr>
          <w:b/>
          <w:bCs/>
        </w:rPr>
        <w:t>Uso de apoyos visuales:</w:t>
      </w:r>
    </w:p>
    <w:p w14:paraId="51E27450" w14:textId="77777777" w:rsidR="00845999" w:rsidRDefault="00845999" w:rsidP="00845999">
      <w:r>
        <w:t>Si se considera necesario, esta sección puede incluir figuras conceptuales (ej. diagramas de flujos de ideas, esquemas comparativos) o tablas resumen que sinteticen las posturas analizadas.</w:t>
      </w:r>
    </w:p>
    <w:p w14:paraId="7794F2A8" w14:textId="77777777" w:rsidR="00845999" w:rsidRDefault="00845999" w:rsidP="00340F10">
      <w:pPr>
        <w:pStyle w:val="Prrafodelista"/>
        <w:numPr>
          <w:ilvl w:val="0"/>
          <w:numId w:val="37"/>
        </w:numPr>
      </w:pPr>
      <w:r>
        <w:t>Ejemplo de cita de figura: “La Figura 1 ilustra los diferentes enfoques planteados en la literatura y la posición adoptada en este artículo.”</w:t>
      </w:r>
    </w:p>
    <w:p w14:paraId="282E0FD1" w14:textId="448AC3AD" w:rsidR="00845999" w:rsidRDefault="00845999" w:rsidP="00340F10">
      <w:pPr>
        <w:pStyle w:val="Prrafodelista"/>
        <w:numPr>
          <w:ilvl w:val="0"/>
          <w:numId w:val="37"/>
        </w:numPr>
      </w:pPr>
      <w:r>
        <w:t xml:space="preserve">Ejemplo de cita de tabla: “Las principales diferencias entre los enfoques revisados se presentan en la </w:t>
      </w:r>
      <w:r w:rsidR="00DB3AC5">
        <w:t>TABLA</w:t>
      </w:r>
      <w:r>
        <w:t xml:space="preserve"> I, que resume criterios de aplicabilidad y limitaciones reportadas.”</w:t>
      </w:r>
    </w:p>
    <w:p w14:paraId="7964C29E" w14:textId="77777777" w:rsidR="00523ECD" w:rsidRPr="00EE2F71" w:rsidRDefault="00523ECD" w:rsidP="00605AF4">
      <w:pPr>
        <w:jc w:val="center"/>
      </w:pPr>
      <w:r w:rsidRPr="00EE2F71">
        <w:rPr>
          <w:noProof/>
          <w:highlight w:val="yellow"/>
        </w:rPr>
        <w:drawing>
          <wp:inline distT="0" distB="0" distL="0" distR="0" wp14:anchorId="56FA390A" wp14:editId="586B28C5">
            <wp:extent cx="2160000" cy="2160000"/>
            <wp:effectExtent l="0" t="0" r="0" b="0"/>
            <wp:docPr id="414869145"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69145" name="Imagen 2" descr="Imagen que contiene Patrón de fond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p w14:paraId="75488009" w14:textId="7D5F85B0" w:rsidR="00523ECD" w:rsidRPr="00523ECD" w:rsidRDefault="00523ECD" w:rsidP="00605AF4">
      <w:pPr>
        <w:pStyle w:val="PGLCaptiondefigura"/>
      </w:pPr>
      <w:r w:rsidRPr="00EE2F71">
        <w:t>Ejemplo de imagen</w:t>
      </w:r>
    </w:p>
    <w:p w14:paraId="0A219747" w14:textId="09469ED8" w:rsidR="00845999" w:rsidRPr="00340F10" w:rsidRDefault="00845999" w:rsidP="00845999">
      <w:pPr>
        <w:rPr>
          <w:b/>
          <w:bCs/>
        </w:rPr>
      </w:pPr>
      <w:r w:rsidRPr="00340F10">
        <w:rPr>
          <w:b/>
          <w:bCs/>
        </w:rPr>
        <w:lastRenderedPageBreak/>
        <w:t>Errores frecuentes en esta sección:</w:t>
      </w:r>
    </w:p>
    <w:p w14:paraId="45B523CF" w14:textId="77777777" w:rsidR="00845999" w:rsidRDefault="00845999" w:rsidP="00340F10">
      <w:pPr>
        <w:pStyle w:val="Prrafodelista"/>
        <w:numPr>
          <w:ilvl w:val="0"/>
          <w:numId w:val="38"/>
        </w:numPr>
      </w:pPr>
      <w:r>
        <w:t>Presentar solo una descripción sin argumentación crítica.</w:t>
      </w:r>
    </w:p>
    <w:p w14:paraId="512B8BB3" w14:textId="77777777" w:rsidR="00845999" w:rsidRDefault="00845999" w:rsidP="00340F10">
      <w:pPr>
        <w:pStyle w:val="Prrafodelista"/>
        <w:numPr>
          <w:ilvl w:val="0"/>
          <w:numId w:val="38"/>
        </w:numPr>
      </w:pPr>
      <w:r>
        <w:t>Incluir opiniones sin respaldo técnico o sin referencias.</w:t>
      </w:r>
    </w:p>
    <w:p w14:paraId="0E9B2128" w14:textId="77777777" w:rsidR="00845999" w:rsidRDefault="00845999" w:rsidP="00340F10">
      <w:pPr>
        <w:pStyle w:val="Prrafodelista"/>
        <w:numPr>
          <w:ilvl w:val="0"/>
          <w:numId w:val="38"/>
        </w:numPr>
      </w:pPr>
      <w:r>
        <w:t>Redactar de forma vaga, sin una postura clara.</w:t>
      </w:r>
    </w:p>
    <w:p w14:paraId="796C09B1" w14:textId="4A8300CB" w:rsidR="006D40AF" w:rsidRPr="006D40AF" w:rsidRDefault="006D40AF" w:rsidP="00605AF4">
      <w:pPr>
        <w:pStyle w:val="Ttulo1"/>
      </w:pPr>
      <w:r>
        <w:t>Posibles tendencias o desafíos</w:t>
      </w:r>
    </w:p>
    <w:p w14:paraId="3CA29134" w14:textId="77777777" w:rsidR="003F7955" w:rsidRDefault="003F7955" w:rsidP="003F7955">
      <w:r>
        <w:t>Esta sección debe proyectar la evolución futura del tema analizado, identificando tendencias emergentes y desafíos potenciales que podrían afectar la práctica profesional, la investigación o la industria en los próximos años. El autor no debe limitarse a una enumeración, sino ofrecer una interpretación crítica sobre la importancia de cada tendencia y sus posibles consecuencias.</w:t>
      </w:r>
    </w:p>
    <w:p w14:paraId="43A95D0B" w14:textId="0893C6FA" w:rsidR="003F7955" w:rsidRPr="003F7955" w:rsidRDefault="003F7955" w:rsidP="003F7955">
      <w:pPr>
        <w:rPr>
          <w:b/>
          <w:bCs/>
        </w:rPr>
      </w:pPr>
      <w:r w:rsidRPr="003F7955">
        <w:rPr>
          <w:b/>
          <w:bCs/>
        </w:rPr>
        <w:t>Aspectos clave a incluir:</w:t>
      </w:r>
    </w:p>
    <w:p w14:paraId="53635114" w14:textId="77777777" w:rsidR="003F7955" w:rsidRDefault="003F7955" w:rsidP="003F7955">
      <w:pPr>
        <w:pStyle w:val="Prrafodelista"/>
        <w:numPr>
          <w:ilvl w:val="0"/>
          <w:numId w:val="39"/>
        </w:numPr>
      </w:pPr>
      <w:r>
        <w:t>Identificar de manera clara las tendencias tecnológicas, regulatorias, sociales o ambientales que impactan el área.</w:t>
      </w:r>
    </w:p>
    <w:p w14:paraId="242A3D31" w14:textId="77777777" w:rsidR="003F7955" w:rsidRDefault="003F7955" w:rsidP="003F7955">
      <w:pPr>
        <w:pStyle w:val="Prrafodelista"/>
        <w:numPr>
          <w:ilvl w:val="0"/>
          <w:numId w:val="39"/>
        </w:numPr>
      </w:pPr>
      <w:r>
        <w:t>Analizar los desafíos que dichas tendencias plantean a nivel de operación, seguridad, confiabilidad o costos.</w:t>
      </w:r>
    </w:p>
    <w:p w14:paraId="037A3AE0" w14:textId="77777777" w:rsidR="003F7955" w:rsidRDefault="003F7955" w:rsidP="003F7955">
      <w:pPr>
        <w:pStyle w:val="Prrafodelista"/>
        <w:numPr>
          <w:ilvl w:val="0"/>
          <w:numId w:val="39"/>
        </w:numPr>
      </w:pPr>
      <w:r>
        <w:t>Proyectar impactos prácticos (ej. cambios en procedimientos de mantenimiento, adopción de nuevas tecnologías, necesidad de capacitación).</w:t>
      </w:r>
    </w:p>
    <w:p w14:paraId="03314E17" w14:textId="77777777" w:rsidR="003F7955" w:rsidRDefault="003F7955" w:rsidP="003F7955">
      <w:pPr>
        <w:pStyle w:val="Prrafodelista"/>
        <w:numPr>
          <w:ilvl w:val="0"/>
          <w:numId w:val="39"/>
        </w:numPr>
      </w:pPr>
      <w:r>
        <w:t>Señalar el horizonte temporal esperado (corto, mediano o largo plazo).</w:t>
      </w:r>
    </w:p>
    <w:p w14:paraId="158D6A00" w14:textId="55DB1A77" w:rsidR="003F7955" w:rsidRPr="003F7955" w:rsidRDefault="003F7955" w:rsidP="003F7955">
      <w:pPr>
        <w:rPr>
          <w:b/>
          <w:bCs/>
        </w:rPr>
      </w:pPr>
      <w:r w:rsidRPr="003F7955">
        <w:rPr>
          <w:b/>
          <w:bCs/>
        </w:rPr>
        <w:t>Ejemplo de redacción en el texto:</w:t>
      </w:r>
    </w:p>
    <w:p w14:paraId="6D284AD5" w14:textId="5D49BB06" w:rsidR="003F7955" w:rsidRDefault="003F7955" w:rsidP="003F7955">
      <w:r>
        <w:t xml:space="preserve">“Las principales tendencias y desafíos identificados se resumen en la </w:t>
      </w:r>
      <w:r w:rsidR="00BF51F6">
        <w:t>TABLA</w:t>
      </w:r>
      <w:r>
        <w:t xml:space="preserve"> I, donde se incluyen descripciones breves, impactos prácticos y el horizonte temporal previsto para cada uno.”</w:t>
      </w:r>
    </w:p>
    <w:p w14:paraId="48BD87AD" w14:textId="77777777" w:rsidR="003F7955" w:rsidRPr="003F7955" w:rsidRDefault="003F7955" w:rsidP="003F7955">
      <w:pPr>
        <w:rPr>
          <w:b/>
          <w:bCs/>
        </w:rPr>
      </w:pPr>
      <w:r w:rsidRPr="003F7955">
        <w:rPr>
          <w:b/>
          <w:bCs/>
        </w:rPr>
        <w:t>Uso de figuras en esta sección (opcional):</w:t>
      </w:r>
    </w:p>
    <w:p w14:paraId="2A0AC4E0" w14:textId="77777777" w:rsidR="003F7955" w:rsidRDefault="003F7955" w:rsidP="003F7955">
      <w:pPr>
        <w:pStyle w:val="Prrafodelista"/>
        <w:numPr>
          <w:ilvl w:val="0"/>
          <w:numId w:val="40"/>
        </w:numPr>
      </w:pPr>
      <w:r>
        <w:t>Diagramas comparativos de escenarios futuros.</w:t>
      </w:r>
    </w:p>
    <w:p w14:paraId="7A2F94B9" w14:textId="77777777" w:rsidR="003F7955" w:rsidRDefault="003F7955" w:rsidP="003F7955">
      <w:pPr>
        <w:pStyle w:val="Prrafodelista"/>
        <w:numPr>
          <w:ilvl w:val="0"/>
          <w:numId w:val="40"/>
        </w:numPr>
      </w:pPr>
      <w:r>
        <w:t>Gráficos de dispersión que relacionen impacto y horizonte temporal.</w:t>
      </w:r>
    </w:p>
    <w:p w14:paraId="0E6964C3" w14:textId="77777777" w:rsidR="003F7955" w:rsidRDefault="003F7955" w:rsidP="003F7955">
      <w:pPr>
        <w:pStyle w:val="Prrafodelista"/>
        <w:numPr>
          <w:ilvl w:val="0"/>
          <w:numId w:val="40"/>
        </w:numPr>
      </w:pPr>
      <w:r>
        <w:t>Mapas conceptuales de relaciones entre desafíos.</w:t>
      </w:r>
    </w:p>
    <w:p w14:paraId="71635F03" w14:textId="77777777" w:rsidR="003F7955" w:rsidRDefault="003F7955" w:rsidP="003F7955">
      <w:r>
        <w:t>Ejemplo de cita:</w:t>
      </w:r>
    </w:p>
    <w:p w14:paraId="0C40EEE1" w14:textId="77777777" w:rsidR="003F7955" w:rsidRDefault="003F7955" w:rsidP="003F7955">
      <w:r>
        <w:t>“La Figura 1 muestra la relación entre impacto esperado y horizonte temporal de los principales desafíos, lo que permite visualizar prioridades de acción.”</w:t>
      </w:r>
    </w:p>
    <w:p w14:paraId="30498F1E" w14:textId="77777777" w:rsidR="003F7955" w:rsidRPr="003F7955" w:rsidRDefault="003F7955" w:rsidP="003F7955">
      <w:pPr>
        <w:rPr>
          <w:b/>
          <w:bCs/>
        </w:rPr>
      </w:pPr>
      <w:r w:rsidRPr="003F7955">
        <w:rPr>
          <w:b/>
          <w:bCs/>
        </w:rPr>
        <w:t>Errores frecuentes en esta sección:</w:t>
      </w:r>
    </w:p>
    <w:p w14:paraId="11042CA5" w14:textId="77777777" w:rsidR="003F7955" w:rsidRDefault="003F7955" w:rsidP="003F7955">
      <w:pPr>
        <w:pStyle w:val="Prrafodelista"/>
        <w:numPr>
          <w:ilvl w:val="0"/>
          <w:numId w:val="41"/>
        </w:numPr>
      </w:pPr>
      <w:r>
        <w:t>Enumerar tendencias sin explicar por qué son relevantes.</w:t>
      </w:r>
    </w:p>
    <w:p w14:paraId="68317900" w14:textId="77777777" w:rsidR="003F7955" w:rsidRDefault="003F7955" w:rsidP="003F7955">
      <w:pPr>
        <w:pStyle w:val="Prrafodelista"/>
        <w:numPr>
          <w:ilvl w:val="0"/>
          <w:numId w:val="41"/>
        </w:numPr>
      </w:pPr>
      <w:r>
        <w:t>No vincular los desafíos con la práctica profesional.</w:t>
      </w:r>
    </w:p>
    <w:p w14:paraId="4CFBE4A5" w14:textId="77777777" w:rsidR="003F7955" w:rsidRDefault="003F7955" w:rsidP="003F7955">
      <w:pPr>
        <w:pStyle w:val="Prrafodelista"/>
        <w:numPr>
          <w:ilvl w:val="0"/>
          <w:numId w:val="41"/>
        </w:numPr>
      </w:pPr>
      <w:r>
        <w:t>Proponer proyecciones sin referencias ni fundamentos.</w:t>
      </w:r>
    </w:p>
    <w:p w14:paraId="3DCBAD23" w14:textId="662692CB" w:rsidR="003F7955" w:rsidRDefault="003F7955" w:rsidP="003F7955">
      <w:pPr>
        <w:pStyle w:val="PGLcaptiondetablas"/>
      </w:pPr>
      <w:r>
        <w:t>Principales tendencias y desafíos identificados en el área analizada</w:t>
      </w:r>
    </w:p>
    <w:tbl>
      <w:tblPr>
        <w:tblStyle w:val="Tablaconcuadrcula"/>
        <w:tblW w:w="0" w:type="auto"/>
        <w:tblLook w:val="04A0" w:firstRow="1" w:lastRow="0" w:firstColumn="1" w:lastColumn="0" w:noHBand="0" w:noVBand="1"/>
      </w:tblPr>
      <w:tblGrid>
        <w:gridCol w:w="2407"/>
        <w:gridCol w:w="2407"/>
        <w:gridCol w:w="2407"/>
        <w:gridCol w:w="2407"/>
      </w:tblGrid>
      <w:tr w:rsidR="003F7955" w:rsidRPr="003F7955" w14:paraId="7D7FF4A9" w14:textId="77777777">
        <w:tc>
          <w:tcPr>
            <w:tcW w:w="2407" w:type="dxa"/>
          </w:tcPr>
          <w:p w14:paraId="79C44CEF" w14:textId="77777777" w:rsidR="003F7955" w:rsidRPr="003F7955" w:rsidRDefault="003F7955" w:rsidP="00605AF4">
            <w:pPr>
              <w:pStyle w:val="PGLtablebody"/>
            </w:pPr>
            <w:r w:rsidRPr="003F7955">
              <w:t>Tendencia / Desafío</w:t>
            </w:r>
          </w:p>
        </w:tc>
        <w:tc>
          <w:tcPr>
            <w:tcW w:w="2407" w:type="dxa"/>
          </w:tcPr>
          <w:p w14:paraId="7AC8671B" w14:textId="77777777" w:rsidR="003F7955" w:rsidRPr="003F7955" w:rsidRDefault="003F7955" w:rsidP="00605AF4">
            <w:pPr>
              <w:pStyle w:val="PGLtablebody"/>
            </w:pPr>
            <w:r w:rsidRPr="003F7955">
              <w:t>Descripción breve</w:t>
            </w:r>
          </w:p>
        </w:tc>
        <w:tc>
          <w:tcPr>
            <w:tcW w:w="2407" w:type="dxa"/>
          </w:tcPr>
          <w:p w14:paraId="7528616E" w14:textId="77777777" w:rsidR="003F7955" w:rsidRPr="003F7955" w:rsidRDefault="003F7955" w:rsidP="00605AF4">
            <w:pPr>
              <w:pStyle w:val="PGLtablebody"/>
            </w:pPr>
            <w:r w:rsidRPr="003F7955">
              <w:t>Posibles impactos prácticos</w:t>
            </w:r>
          </w:p>
        </w:tc>
        <w:tc>
          <w:tcPr>
            <w:tcW w:w="2407" w:type="dxa"/>
          </w:tcPr>
          <w:p w14:paraId="292EA516" w14:textId="77777777" w:rsidR="003F7955" w:rsidRPr="003F7955" w:rsidRDefault="003F7955" w:rsidP="00605AF4">
            <w:pPr>
              <w:pStyle w:val="PGLtablebody"/>
            </w:pPr>
            <w:r w:rsidRPr="003F7955">
              <w:t>Horizonte temporal esperado</w:t>
            </w:r>
          </w:p>
        </w:tc>
      </w:tr>
      <w:tr w:rsidR="003F7955" w:rsidRPr="003F7955" w14:paraId="47ECF744" w14:textId="77777777">
        <w:tc>
          <w:tcPr>
            <w:tcW w:w="2407" w:type="dxa"/>
          </w:tcPr>
          <w:p w14:paraId="30D9F606" w14:textId="77777777" w:rsidR="003F7955" w:rsidRPr="003F7955" w:rsidRDefault="003F7955" w:rsidP="00605AF4">
            <w:pPr>
              <w:pStyle w:val="PGLtablebody"/>
            </w:pPr>
            <w:r w:rsidRPr="003F7955">
              <w:t>Digitalización de activos</w:t>
            </w:r>
          </w:p>
        </w:tc>
        <w:tc>
          <w:tcPr>
            <w:tcW w:w="2407" w:type="dxa"/>
          </w:tcPr>
          <w:p w14:paraId="34C01D1F" w14:textId="77777777" w:rsidR="003F7955" w:rsidRPr="00EC5A14" w:rsidRDefault="003F7955" w:rsidP="00605AF4">
            <w:pPr>
              <w:pStyle w:val="PGLtablebody"/>
              <w:rPr>
                <w:lang w:val="es-AR"/>
              </w:rPr>
            </w:pPr>
            <w:r w:rsidRPr="00EC5A14">
              <w:rPr>
                <w:lang w:val="es-AR"/>
              </w:rPr>
              <w:t xml:space="preserve">Integración de sensores </w:t>
            </w:r>
            <w:proofErr w:type="spellStart"/>
            <w:r w:rsidRPr="00EC5A14">
              <w:rPr>
                <w:lang w:val="es-AR"/>
              </w:rPr>
              <w:t>IoT</w:t>
            </w:r>
            <w:proofErr w:type="spellEnd"/>
            <w:r w:rsidRPr="00EC5A14">
              <w:rPr>
                <w:lang w:val="es-AR"/>
              </w:rPr>
              <w:t xml:space="preserve"> y plataformas de análisis de datos</w:t>
            </w:r>
          </w:p>
        </w:tc>
        <w:tc>
          <w:tcPr>
            <w:tcW w:w="2407" w:type="dxa"/>
          </w:tcPr>
          <w:p w14:paraId="4929F90A" w14:textId="77777777" w:rsidR="003F7955" w:rsidRPr="00EC5A14" w:rsidRDefault="003F7955" w:rsidP="00605AF4">
            <w:pPr>
              <w:pStyle w:val="PGLtablebody"/>
              <w:rPr>
                <w:lang w:val="es-AR"/>
              </w:rPr>
            </w:pPr>
            <w:r w:rsidRPr="00EC5A14">
              <w:rPr>
                <w:lang w:val="es-AR"/>
              </w:rPr>
              <w:t>Mayor confiabilidad en la operación; mantenimiento predictivo</w:t>
            </w:r>
          </w:p>
        </w:tc>
        <w:tc>
          <w:tcPr>
            <w:tcW w:w="2407" w:type="dxa"/>
          </w:tcPr>
          <w:p w14:paraId="6A43D91C" w14:textId="77777777" w:rsidR="003F7955" w:rsidRPr="003F7955" w:rsidRDefault="003F7955" w:rsidP="00605AF4">
            <w:pPr>
              <w:pStyle w:val="PGLtablebody"/>
            </w:pPr>
            <w:r w:rsidRPr="003F7955">
              <w:t xml:space="preserve">Corto </w:t>
            </w:r>
            <w:proofErr w:type="spellStart"/>
            <w:r w:rsidRPr="003F7955">
              <w:t>plazo</w:t>
            </w:r>
            <w:proofErr w:type="spellEnd"/>
            <w:r w:rsidRPr="003F7955">
              <w:t xml:space="preserve"> (1–3 </w:t>
            </w:r>
            <w:proofErr w:type="spellStart"/>
            <w:r w:rsidRPr="003F7955">
              <w:t>años</w:t>
            </w:r>
            <w:proofErr w:type="spellEnd"/>
            <w:r w:rsidRPr="003F7955">
              <w:t>)</w:t>
            </w:r>
          </w:p>
        </w:tc>
      </w:tr>
      <w:tr w:rsidR="003F7955" w:rsidRPr="003F7955" w14:paraId="1A9417FF" w14:textId="77777777">
        <w:tc>
          <w:tcPr>
            <w:tcW w:w="2407" w:type="dxa"/>
          </w:tcPr>
          <w:p w14:paraId="68D6BB5A" w14:textId="77777777" w:rsidR="003F7955" w:rsidRPr="003F7955" w:rsidRDefault="003F7955" w:rsidP="00605AF4">
            <w:pPr>
              <w:pStyle w:val="PGLtablebody"/>
            </w:pPr>
            <w:r w:rsidRPr="003F7955">
              <w:lastRenderedPageBreak/>
              <w:t>Incorporación de energías renovables</w:t>
            </w:r>
          </w:p>
        </w:tc>
        <w:tc>
          <w:tcPr>
            <w:tcW w:w="2407" w:type="dxa"/>
          </w:tcPr>
          <w:p w14:paraId="10DE48C2" w14:textId="77777777" w:rsidR="003F7955" w:rsidRPr="00EC5A14" w:rsidRDefault="003F7955" w:rsidP="00605AF4">
            <w:pPr>
              <w:pStyle w:val="PGLtablebody"/>
              <w:rPr>
                <w:lang w:val="es-AR"/>
              </w:rPr>
            </w:pPr>
            <w:r w:rsidRPr="00EC5A14">
              <w:rPr>
                <w:lang w:val="es-AR"/>
              </w:rPr>
              <w:t>Mayor penetración de generación distribuida y almacenamiento</w:t>
            </w:r>
          </w:p>
        </w:tc>
        <w:tc>
          <w:tcPr>
            <w:tcW w:w="2407" w:type="dxa"/>
          </w:tcPr>
          <w:p w14:paraId="3A9A04E2" w14:textId="77777777" w:rsidR="003F7955" w:rsidRPr="00EC5A14" w:rsidRDefault="003F7955" w:rsidP="00605AF4">
            <w:pPr>
              <w:pStyle w:val="PGLtablebody"/>
              <w:rPr>
                <w:lang w:val="es-AR"/>
              </w:rPr>
            </w:pPr>
            <w:r w:rsidRPr="00EC5A14">
              <w:rPr>
                <w:lang w:val="es-AR"/>
              </w:rPr>
              <w:t>Necesidad de rediseño de protecciones y control de tensión</w:t>
            </w:r>
          </w:p>
        </w:tc>
        <w:tc>
          <w:tcPr>
            <w:tcW w:w="2407" w:type="dxa"/>
          </w:tcPr>
          <w:p w14:paraId="41BA13BD" w14:textId="77777777" w:rsidR="003F7955" w:rsidRPr="003F7955" w:rsidRDefault="003F7955" w:rsidP="00605AF4">
            <w:pPr>
              <w:pStyle w:val="PGLtablebody"/>
            </w:pPr>
            <w:r w:rsidRPr="003F7955">
              <w:t xml:space="preserve">Mediano </w:t>
            </w:r>
            <w:proofErr w:type="spellStart"/>
            <w:r w:rsidRPr="003F7955">
              <w:t>plazo</w:t>
            </w:r>
            <w:proofErr w:type="spellEnd"/>
            <w:r w:rsidRPr="003F7955">
              <w:t xml:space="preserve"> (3–7 </w:t>
            </w:r>
            <w:proofErr w:type="spellStart"/>
            <w:r w:rsidRPr="003F7955">
              <w:t>años</w:t>
            </w:r>
            <w:proofErr w:type="spellEnd"/>
            <w:r w:rsidRPr="003F7955">
              <w:t>)</w:t>
            </w:r>
          </w:p>
        </w:tc>
      </w:tr>
      <w:tr w:rsidR="003F7955" w:rsidRPr="003F7955" w14:paraId="6FBBB0E3" w14:textId="77777777">
        <w:tc>
          <w:tcPr>
            <w:tcW w:w="2407" w:type="dxa"/>
          </w:tcPr>
          <w:p w14:paraId="3E695F6A" w14:textId="77777777" w:rsidR="003F7955" w:rsidRPr="003F7955" w:rsidRDefault="003F7955" w:rsidP="00605AF4">
            <w:pPr>
              <w:pStyle w:val="PGLtablebody"/>
            </w:pPr>
            <w:r w:rsidRPr="003F7955">
              <w:t>Regulación y normativas emergentes</w:t>
            </w:r>
          </w:p>
        </w:tc>
        <w:tc>
          <w:tcPr>
            <w:tcW w:w="2407" w:type="dxa"/>
          </w:tcPr>
          <w:p w14:paraId="6B7E2DD0" w14:textId="77777777" w:rsidR="003F7955" w:rsidRPr="00EC5A14" w:rsidRDefault="003F7955" w:rsidP="00605AF4">
            <w:pPr>
              <w:pStyle w:val="PGLtablebody"/>
              <w:rPr>
                <w:lang w:val="es-AR"/>
              </w:rPr>
            </w:pPr>
            <w:r w:rsidRPr="00EC5A14">
              <w:rPr>
                <w:lang w:val="es-AR"/>
              </w:rPr>
              <w:t>Adaptación de estándares internacionales a nuevas tecnologías</w:t>
            </w:r>
          </w:p>
        </w:tc>
        <w:tc>
          <w:tcPr>
            <w:tcW w:w="2407" w:type="dxa"/>
          </w:tcPr>
          <w:p w14:paraId="62B06944" w14:textId="77777777" w:rsidR="003F7955" w:rsidRPr="00EC5A14" w:rsidRDefault="003F7955" w:rsidP="00605AF4">
            <w:pPr>
              <w:pStyle w:val="PGLtablebody"/>
              <w:rPr>
                <w:lang w:val="es-AR"/>
              </w:rPr>
            </w:pPr>
            <w:r w:rsidRPr="00EC5A14">
              <w:rPr>
                <w:lang w:val="es-AR"/>
              </w:rPr>
              <w:t>Cambios en criterios de diseño y licenciamiento</w:t>
            </w:r>
          </w:p>
        </w:tc>
        <w:tc>
          <w:tcPr>
            <w:tcW w:w="2407" w:type="dxa"/>
          </w:tcPr>
          <w:p w14:paraId="24C33457" w14:textId="77777777" w:rsidR="003F7955" w:rsidRPr="003F7955" w:rsidRDefault="003F7955" w:rsidP="00605AF4">
            <w:pPr>
              <w:pStyle w:val="PGLtablebody"/>
            </w:pPr>
            <w:r w:rsidRPr="003F7955">
              <w:t xml:space="preserve">Variable </w:t>
            </w:r>
            <w:proofErr w:type="spellStart"/>
            <w:r w:rsidRPr="003F7955">
              <w:t>según</w:t>
            </w:r>
            <w:proofErr w:type="spellEnd"/>
            <w:r w:rsidRPr="003F7955">
              <w:t xml:space="preserve"> </w:t>
            </w:r>
            <w:proofErr w:type="spellStart"/>
            <w:r w:rsidRPr="003F7955">
              <w:t>región</w:t>
            </w:r>
            <w:proofErr w:type="spellEnd"/>
          </w:p>
        </w:tc>
      </w:tr>
      <w:tr w:rsidR="003F7955" w:rsidRPr="003F7955" w14:paraId="1936F6E9" w14:textId="77777777">
        <w:tc>
          <w:tcPr>
            <w:tcW w:w="2407" w:type="dxa"/>
          </w:tcPr>
          <w:p w14:paraId="0E7DF904" w14:textId="77777777" w:rsidR="003F7955" w:rsidRPr="003F7955" w:rsidRDefault="003F7955" w:rsidP="00605AF4">
            <w:pPr>
              <w:pStyle w:val="PGLtablebody"/>
            </w:pPr>
            <w:r w:rsidRPr="003F7955">
              <w:t>Ciberseguridad en sistemas eléctricos</w:t>
            </w:r>
          </w:p>
        </w:tc>
        <w:tc>
          <w:tcPr>
            <w:tcW w:w="2407" w:type="dxa"/>
          </w:tcPr>
          <w:p w14:paraId="11C6CE5F" w14:textId="77777777" w:rsidR="003F7955" w:rsidRPr="00EC5A14" w:rsidRDefault="003F7955" w:rsidP="00605AF4">
            <w:pPr>
              <w:pStyle w:val="PGLtablebody"/>
              <w:rPr>
                <w:lang w:val="es-AR"/>
              </w:rPr>
            </w:pPr>
            <w:r w:rsidRPr="00EC5A14">
              <w:rPr>
                <w:lang w:val="es-AR"/>
              </w:rPr>
              <w:t>Creciente riesgo de ataques sobre infraestructura crítica</w:t>
            </w:r>
          </w:p>
        </w:tc>
        <w:tc>
          <w:tcPr>
            <w:tcW w:w="2407" w:type="dxa"/>
          </w:tcPr>
          <w:p w14:paraId="12E7C3AB" w14:textId="77777777" w:rsidR="003F7955" w:rsidRPr="00EC5A14" w:rsidRDefault="003F7955" w:rsidP="00605AF4">
            <w:pPr>
              <w:pStyle w:val="PGLtablebody"/>
              <w:rPr>
                <w:lang w:val="es-AR"/>
              </w:rPr>
            </w:pPr>
            <w:r w:rsidRPr="00EC5A14">
              <w:rPr>
                <w:lang w:val="es-AR"/>
              </w:rPr>
              <w:t>Requerimiento de protocolos más robustos de protección</w:t>
            </w:r>
          </w:p>
        </w:tc>
        <w:tc>
          <w:tcPr>
            <w:tcW w:w="2407" w:type="dxa"/>
          </w:tcPr>
          <w:p w14:paraId="604A3097" w14:textId="77777777" w:rsidR="003F7955" w:rsidRPr="003F7955" w:rsidRDefault="003F7955" w:rsidP="00605AF4">
            <w:pPr>
              <w:pStyle w:val="PGLtablebody"/>
            </w:pPr>
            <w:r w:rsidRPr="003F7955">
              <w:t xml:space="preserve">Permanente / </w:t>
            </w:r>
            <w:proofErr w:type="spellStart"/>
            <w:r w:rsidRPr="003F7955">
              <w:t>creciente</w:t>
            </w:r>
            <w:proofErr w:type="spellEnd"/>
          </w:p>
        </w:tc>
      </w:tr>
    </w:tbl>
    <w:p w14:paraId="63C2323D" w14:textId="6BCB238B" w:rsidR="00112497" w:rsidRDefault="003F7955" w:rsidP="00605AF4">
      <w:pPr>
        <w:pStyle w:val="PGLNotadetabla"/>
        <w:jc w:val="center"/>
      </w:pPr>
      <w:r>
        <w:t>Notas: las notas de aclaraciones de campos de tablas deben ir inmediatamente debajo de cada tabla.</w:t>
      </w:r>
    </w:p>
    <w:p w14:paraId="4C044672" w14:textId="4F1B57D7" w:rsidR="006578FD" w:rsidRDefault="006578FD" w:rsidP="00605AF4">
      <w:pPr>
        <w:pStyle w:val="Ttulo1"/>
      </w:pPr>
      <w:r>
        <w:t xml:space="preserve">Conclusiones </w:t>
      </w:r>
      <w:r w:rsidR="002F74B4">
        <w:t>e</w:t>
      </w:r>
      <w:r>
        <w:t xml:space="preserve"> implicancias prácticas</w:t>
      </w:r>
    </w:p>
    <w:p w14:paraId="7C0592E7" w14:textId="77777777" w:rsidR="00860C91" w:rsidRDefault="00860C91" w:rsidP="00860C91">
      <w:r>
        <w:t>La sección de conclusiones debe cerrar el artículo de perspectiva de manera clara, resaltando la contribución del autor y las lecciones clave que surgen del análisis. A diferencia de un artículo de investigación, en este caso no se espera una síntesis de resultados experimentales, sino una síntesis argumentada que oriente la práctica, la investigación o el debate profesional.</w:t>
      </w:r>
    </w:p>
    <w:p w14:paraId="75B9B913" w14:textId="52CD0221" w:rsidR="00860C91" w:rsidRPr="00860C91" w:rsidRDefault="00860C91" w:rsidP="00860C91">
      <w:pPr>
        <w:rPr>
          <w:b/>
          <w:bCs/>
        </w:rPr>
      </w:pPr>
      <w:r w:rsidRPr="00860C91">
        <w:rPr>
          <w:b/>
          <w:bCs/>
        </w:rPr>
        <w:t>Aspectos clave a incluir:</w:t>
      </w:r>
    </w:p>
    <w:p w14:paraId="5D1F772D" w14:textId="77777777" w:rsidR="00860C91" w:rsidRDefault="00860C91" w:rsidP="00860C91">
      <w:pPr>
        <w:pStyle w:val="Prrafodelista"/>
        <w:numPr>
          <w:ilvl w:val="0"/>
          <w:numId w:val="42"/>
        </w:numPr>
      </w:pPr>
      <w:r>
        <w:t>Resumen de la postura adoptada: sintetice en 3 a 5 frases cuál fue la visión principal desarrollada en el artículo.</w:t>
      </w:r>
    </w:p>
    <w:p w14:paraId="2845DB81" w14:textId="17D67D9A" w:rsidR="00860C91" w:rsidRDefault="00860C91" w:rsidP="00860C91">
      <w:pPr>
        <w:pStyle w:val="Prrafodelista"/>
        <w:numPr>
          <w:ilvl w:val="0"/>
          <w:numId w:val="42"/>
        </w:numPr>
      </w:pPr>
      <w:r>
        <w:t>Implicancias prácticas: explique cómo esa perspectiva puede influir en la toma de decisiones, la planificación estratégica o la orientación de futuras investigaciones.</w:t>
      </w:r>
    </w:p>
    <w:p w14:paraId="50E44EB4" w14:textId="5138E607" w:rsidR="00860C91" w:rsidRDefault="00860C91" w:rsidP="00860C91">
      <w:pPr>
        <w:pStyle w:val="Prrafodelista"/>
        <w:numPr>
          <w:ilvl w:val="0"/>
          <w:numId w:val="42"/>
        </w:numPr>
      </w:pPr>
      <w:r>
        <w:t>Recomendaciones: si corresponde, plantee sugerencias específicas para profesionales, investigadores o responsables de políticas.</w:t>
      </w:r>
    </w:p>
    <w:p w14:paraId="25630659" w14:textId="3B6207F3" w:rsidR="00860C91" w:rsidRDefault="00860C91" w:rsidP="00860C91">
      <w:pPr>
        <w:pStyle w:val="Prrafodelista"/>
        <w:numPr>
          <w:ilvl w:val="0"/>
          <w:numId w:val="42"/>
        </w:numPr>
      </w:pPr>
      <w:r>
        <w:t>Limitaciones: mencione brevemente los límites de la perspectiva (alcance temático, disponibilidad de información, incertidumbres en las proyecciones).</w:t>
      </w:r>
    </w:p>
    <w:p w14:paraId="4443EDEB" w14:textId="0E9B114C" w:rsidR="00860C91" w:rsidRPr="00860C91" w:rsidRDefault="00860C91" w:rsidP="00860C91">
      <w:pPr>
        <w:rPr>
          <w:b/>
          <w:bCs/>
        </w:rPr>
      </w:pPr>
      <w:r w:rsidRPr="00860C91">
        <w:rPr>
          <w:b/>
          <w:bCs/>
        </w:rPr>
        <w:t>Ejemplo de redacción en el texto:</w:t>
      </w:r>
    </w:p>
    <w:p w14:paraId="31172303" w14:textId="18DE67B0" w:rsidR="00860C91" w:rsidRDefault="00860C91" w:rsidP="00860C91">
      <w:r>
        <w:t>“En síntesis, la digitalización y la transición energética plantean oportunidades relevantes, pero también desafíos regulatorios y de ciberseguridad que no deben subestimarse. Desde una perspectiva práctica, este análisis sugiere que la comunidad profesional debe priorizar la adaptación normativa y la capacitación técnica para garantizar la confiabilidad del sistema eléctrico en los próximos años.”</w:t>
      </w:r>
    </w:p>
    <w:p w14:paraId="5FA7086C" w14:textId="55B3A6B9" w:rsidR="00860C91" w:rsidRPr="00860C91" w:rsidRDefault="00860C91" w:rsidP="00860C91">
      <w:pPr>
        <w:rPr>
          <w:b/>
          <w:bCs/>
        </w:rPr>
      </w:pPr>
      <w:r w:rsidRPr="00860C91">
        <w:rPr>
          <w:b/>
          <w:bCs/>
        </w:rPr>
        <w:t>Errores frecuentes en esta sección:</w:t>
      </w:r>
    </w:p>
    <w:p w14:paraId="2AF02A2F" w14:textId="77777777" w:rsidR="00860C91" w:rsidRPr="00860C91" w:rsidRDefault="00860C91" w:rsidP="00860C91">
      <w:pPr>
        <w:pStyle w:val="Prrafodelista"/>
        <w:numPr>
          <w:ilvl w:val="0"/>
          <w:numId w:val="43"/>
        </w:numPr>
      </w:pPr>
      <w:r w:rsidRPr="00860C91">
        <w:t>Repetir párrafos completos de las secciones anteriores.</w:t>
      </w:r>
    </w:p>
    <w:p w14:paraId="3CB5C025" w14:textId="77777777" w:rsidR="00860C91" w:rsidRPr="00860C91" w:rsidRDefault="00860C91" w:rsidP="00860C91">
      <w:pPr>
        <w:pStyle w:val="Prrafodelista"/>
        <w:numPr>
          <w:ilvl w:val="0"/>
          <w:numId w:val="43"/>
        </w:numPr>
      </w:pPr>
      <w:r w:rsidRPr="00860C91">
        <w:t>Introducir información nueva que no fue discutida previamente.</w:t>
      </w:r>
    </w:p>
    <w:p w14:paraId="0D1BCD21" w14:textId="41D6D3C1" w:rsidR="006578FD" w:rsidRPr="00860C91" w:rsidRDefault="00860C91" w:rsidP="00860C91">
      <w:pPr>
        <w:pStyle w:val="Prrafodelista"/>
        <w:numPr>
          <w:ilvl w:val="0"/>
          <w:numId w:val="43"/>
        </w:numPr>
      </w:pPr>
      <w:r w:rsidRPr="00860C91">
        <w:t>Redactar conclusiones demasiado generales, sin valor práctico ni orientación clara.</w:t>
      </w:r>
    </w:p>
    <w:p w14:paraId="5BC567BD" w14:textId="709058BF" w:rsidR="00795AF0" w:rsidRPr="00EE2F71" w:rsidRDefault="00AB354D" w:rsidP="002C63BF">
      <w:pPr>
        <w:pStyle w:val="Ttulo1"/>
      </w:pPr>
      <w:r>
        <w:t>R</w:t>
      </w:r>
      <w:r w:rsidR="00795AF0" w:rsidRPr="00EE2F71">
        <w:t>eferencias</w:t>
      </w:r>
    </w:p>
    <w:p w14:paraId="3F299FBE" w14:textId="77777777" w:rsidR="00795AF0" w:rsidRPr="00EE2F71" w:rsidRDefault="00795AF0" w:rsidP="00795AF0">
      <w:r w:rsidRPr="00EE2F71">
        <w:t>Todas las referencias deben seguir el formato IEEE, tanto en el cuerpo del texto como en la lista final.</w:t>
      </w:r>
    </w:p>
    <w:p w14:paraId="3AE20CF2" w14:textId="77777777" w:rsidR="00795AF0" w:rsidRPr="00EE2F71" w:rsidRDefault="00795AF0" w:rsidP="00795AF0">
      <w:r w:rsidRPr="00EE2F71">
        <w:t>Reglas básicas de citación IEEE:</w:t>
      </w:r>
    </w:p>
    <w:p w14:paraId="0D17805A" w14:textId="77777777" w:rsidR="00795AF0" w:rsidRPr="00EE2F71" w:rsidRDefault="00795AF0" w:rsidP="00AB354D">
      <w:pPr>
        <w:pStyle w:val="Prrafodelista"/>
        <w:numPr>
          <w:ilvl w:val="0"/>
          <w:numId w:val="1"/>
        </w:numPr>
      </w:pPr>
      <w:r w:rsidRPr="00EE2F71">
        <w:t>Las referencias se citan en el texto con números entre corchetes: [1], [2], [3].</w:t>
      </w:r>
    </w:p>
    <w:p w14:paraId="59A3A767" w14:textId="77777777" w:rsidR="00795AF0" w:rsidRPr="00EE2F71" w:rsidRDefault="00795AF0" w:rsidP="00AB354D">
      <w:pPr>
        <w:pStyle w:val="Prrafodelista"/>
        <w:numPr>
          <w:ilvl w:val="0"/>
          <w:numId w:val="1"/>
        </w:numPr>
      </w:pPr>
      <w:r w:rsidRPr="00EE2F71">
        <w:t>La numeración es consecutiva en el orden de aparición.</w:t>
      </w:r>
    </w:p>
    <w:p w14:paraId="765A08C9" w14:textId="77777777" w:rsidR="00795AF0" w:rsidRPr="00EE2F71" w:rsidRDefault="00795AF0" w:rsidP="00AB354D">
      <w:pPr>
        <w:pStyle w:val="Prrafodelista"/>
        <w:numPr>
          <w:ilvl w:val="0"/>
          <w:numId w:val="1"/>
        </w:numPr>
      </w:pPr>
      <w:r w:rsidRPr="00EE2F71">
        <w:lastRenderedPageBreak/>
        <w:t>No se debe usar nombres de autores en el texto para citar (incorrecto: “según Pérez et al., 2020”), sino el número correspondiente (correcto: “según [1]”).</w:t>
      </w:r>
    </w:p>
    <w:p w14:paraId="770FF636" w14:textId="77777777" w:rsidR="00795AF0" w:rsidRPr="00EE2F71" w:rsidRDefault="00795AF0" w:rsidP="00AB354D">
      <w:pPr>
        <w:pStyle w:val="Prrafodelista"/>
        <w:numPr>
          <w:ilvl w:val="0"/>
          <w:numId w:val="1"/>
        </w:numPr>
      </w:pPr>
      <w:r w:rsidRPr="00EE2F71">
        <w:t>Todas las afirmaciones técnicas, antecedentes y comparaciones deben estar respaldadas por fuentes confiables.</w:t>
      </w:r>
    </w:p>
    <w:p w14:paraId="3A6564BD" w14:textId="77777777" w:rsidR="00795AF0" w:rsidRDefault="00795AF0" w:rsidP="00AB354D">
      <w:pPr>
        <w:pStyle w:val="Prrafodelista"/>
        <w:numPr>
          <w:ilvl w:val="0"/>
          <w:numId w:val="1"/>
        </w:numPr>
      </w:pPr>
      <w:r w:rsidRPr="00EE2F71">
        <w:t>Evitar referencias poco verificables (ej. blogs sin revisión técnica, material comercial).</w:t>
      </w:r>
    </w:p>
    <w:p w14:paraId="0094BD7E" w14:textId="5BF07DBF" w:rsidR="00995A90" w:rsidRDefault="00995A90" w:rsidP="00AB354D">
      <w:pPr>
        <w:pStyle w:val="Prrafodelista"/>
        <w:numPr>
          <w:ilvl w:val="0"/>
          <w:numId w:val="1"/>
        </w:numPr>
      </w:pPr>
      <w:r>
        <w:t xml:space="preserve">Incluya siempre el DOI de la publicación si está disponible. El formato estándar debe seguir la estructura: Autor/es, “Título del artículo,” IEEE Trans. Nombre Abreviado, vol. </w:t>
      </w:r>
      <w:proofErr w:type="spellStart"/>
      <w:r>
        <w:t>xx</w:t>
      </w:r>
      <w:proofErr w:type="spellEnd"/>
      <w:r>
        <w:t xml:space="preserve">, no. </w:t>
      </w:r>
      <w:proofErr w:type="spellStart"/>
      <w:r>
        <w:t>yy</w:t>
      </w:r>
      <w:proofErr w:type="spellEnd"/>
      <w:r>
        <w:t xml:space="preserve">, pp. </w:t>
      </w:r>
      <w:proofErr w:type="spellStart"/>
      <w:r>
        <w:t>xx</w:t>
      </w:r>
      <w:proofErr w:type="spellEnd"/>
      <w:r>
        <w:t>–</w:t>
      </w:r>
      <w:proofErr w:type="spellStart"/>
      <w:r>
        <w:t>yy</w:t>
      </w:r>
      <w:proofErr w:type="spellEnd"/>
      <w:r>
        <w:t xml:space="preserve">, año, </w:t>
      </w:r>
      <w:proofErr w:type="spellStart"/>
      <w:r>
        <w:t>doi</w:t>
      </w:r>
      <w:proofErr w:type="spellEnd"/>
      <w:r>
        <w:t>: ….</w:t>
      </w:r>
    </w:p>
    <w:p w14:paraId="3DBCC6E2" w14:textId="79ACE8B1" w:rsidR="00DE3571" w:rsidRDefault="00995A90" w:rsidP="00795AF0">
      <w:pPr>
        <w:pStyle w:val="Prrafodelista"/>
        <w:numPr>
          <w:ilvl w:val="0"/>
          <w:numId w:val="1"/>
        </w:numPr>
      </w:pPr>
      <w:r>
        <w:t>Asegúrese de mantener consistencia tipográfica: títulos de revistas en cursiva, volúmenes y números en abreviatura estándar (vol., no.), rangos de páginas con guion (</w:t>
      </w:r>
      <w:r w:rsidR="00F85DA3">
        <w:t>-)</w:t>
      </w:r>
      <w:r>
        <w:t xml:space="preserve"> y edición/ciudad/editorial en caso de libros.</w:t>
      </w:r>
    </w:p>
    <w:p w14:paraId="5ED66885" w14:textId="6797985B" w:rsidR="00795AF0" w:rsidRDefault="00795AF0" w:rsidP="00795AF0">
      <w:pPr>
        <w:rPr>
          <w:b/>
          <w:bCs/>
        </w:rPr>
      </w:pPr>
      <w:r w:rsidRPr="00DE3571">
        <w:rPr>
          <w:b/>
          <w:bCs/>
        </w:rPr>
        <w:t>Ejemplo de lista de referencias en formato IEEE:</w:t>
      </w:r>
    </w:p>
    <w:p w14:paraId="32315328" w14:textId="494B533E" w:rsidR="00486E86" w:rsidRDefault="00E14C65" w:rsidP="00486E86">
      <w:pPr>
        <w:pStyle w:val="Referencias"/>
        <w:rPr>
          <w:lang w:val="en-US"/>
        </w:rPr>
      </w:pPr>
      <w:r w:rsidRPr="00E14C65">
        <w:rPr>
          <w:lang w:val="en-US"/>
        </w:rPr>
        <w:t xml:space="preserve">J. Smith and R. Brown, “Analysis of insulation aging in high-voltage systems,” IEEE Trans. Power Del., vol. 35, no. 4, pp. 1203–1210, 2020. </w:t>
      </w:r>
      <w:proofErr w:type="spellStart"/>
      <w:r w:rsidRPr="00E14C65">
        <w:rPr>
          <w:lang w:val="en-US"/>
        </w:rPr>
        <w:t>doi</w:t>
      </w:r>
      <w:proofErr w:type="spellEnd"/>
      <w:r w:rsidRPr="00E14C65">
        <w:rPr>
          <w:lang w:val="en-US"/>
        </w:rPr>
        <w:t>: 10.1109/TPWRD.2020.1234567.</w:t>
      </w:r>
    </w:p>
    <w:p w14:paraId="3099945D" w14:textId="253FC851" w:rsidR="00795AF0" w:rsidRPr="00EE2F71" w:rsidRDefault="00E14C65" w:rsidP="00F71AF1">
      <w:pPr>
        <w:pStyle w:val="Referencias"/>
        <w:rPr>
          <w:lang w:val="en-US"/>
        </w:rPr>
      </w:pPr>
      <w:r w:rsidRPr="00E14C65">
        <w:rPr>
          <w:lang w:val="en-US"/>
        </w:rPr>
        <w:t xml:space="preserve">L. Wang, Electrical Power Equipment Maintenance and Testing, 3rd ed. Hoboken, NJ, USA: Wiley, 2018. </w:t>
      </w:r>
      <w:proofErr w:type="spellStart"/>
      <w:r w:rsidRPr="00E14C65">
        <w:rPr>
          <w:lang w:val="en-US"/>
        </w:rPr>
        <w:t>doi</w:t>
      </w:r>
      <w:proofErr w:type="spellEnd"/>
      <w:r w:rsidRPr="00E14C65">
        <w:rPr>
          <w:lang w:val="en-US"/>
        </w:rPr>
        <w:t>: 10.1002/9781111234567.</w:t>
      </w:r>
    </w:p>
    <w:p w14:paraId="0EDD7D38" w14:textId="43FA168F" w:rsidR="00795AF0" w:rsidRPr="00EE2F71" w:rsidRDefault="00E14C65" w:rsidP="00F71AF1">
      <w:pPr>
        <w:pStyle w:val="Referencias"/>
        <w:rPr>
          <w:lang w:val="en-US"/>
        </w:rPr>
      </w:pPr>
      <w:r w:rsidRPr="00E14C65">
        <w:rPr>
          <w:lang w:val="en-US"/>
        </w:rPr>
        <w:t xml:space="preserve">A. Kumar, “Condition monitoring of power transformers using dielectric spectroscopy,” in Proc. IEEE Int. Conf. </w:t>
      </w:r>
      <w:proofErr w:type="spellStart"/>
      <w:r w:rsidRPr="00E14C65">
        <w:rPr>
          <w:lang w:val="en-US"/>
        </w:rPr>
        <w:t>Electr</w:t>
      </w:r>
      <w:proofErr w:type="spellEnd"/>
      <w:r w:rsidRPr="00E14C65">
        <w:rPr>
          <w:lang w:val="en-US"/>
        </w:rPr>
        <w:t xml:space="preserve">. </w:t>
      </w:r>
      <w:proofErr w:type="spellStart"/>
      <w:r w:rsidRPr="00E14C65">
        <w:rPr>
          <w:lang w:val="en-US"/>
        </w:rPr>
        <w:t>Insul</w:t>
      </w:r>
      <w:proofErr w:type="spellEnd"/>
      <w:r w:rsidRPr="00E14C65">
        <w:rPr>
          <w:lang w:val="en-US"/>
        </w:rPr>
        <w:t xml:space="preserve">., 2019, pp. 145–150. </w:t>
      </w:r>
      <w:proofErr w:type="spellStart"/>
      <w:r w:rsidRPr="00E14C65">
        <w:rPr>
          <w:lang w:val="en-US"/>
        </w:rPr>
        <w:t>doi</w:t>
      </w:r>
      <w:proofErr w:type="spellEnd"/>
      <w:r w:rsidRPr="00E14C65">
        <w:rPr>
          <w:lang w:val="en-US"/>
        </w:rPr>
        <w:t>: 10.1109/ICEI.2019.1234567.</w:t>
      </w:r>
    </w:p>
    <w:p w14:paraId="6219811E" w14:textId="4E608570" w:rsidR="00795AF0" w:rsidRPr="00EE2F71" w:rsidRDefault="00E131E0" w:rsidP="00F71AF1">
      <w:pPr>
        <w:pStyle w:val="Referencias"/>
        <w:rPr>
          <w:lang w:val="en-US"/>
        </w:rPr>
      </w:pPr>
      <w:r w:rsidRPr="00E131E0">
        <w:rPr>
          <w:lang w:val="en-US"/>
        </w:rPr>
        <w:t xml:space="preserve">IEEE, “IEEE Guide for the Evaluation and Mitigation of Electric Power System Equipment Aging,” IEEE Std. 1234-2021, 2021. </w:t>
      </w:r>
      <w:proofErr w:type="spellStart"/>
      <w:r w:rsidRPr="00E131E0">
        <w:rPr>
          <w:lang w:val="en-US"/>
        </w:rPr>
        <w:t>doi</w:t>
      </w:r>
      <w:proofErr w:type="spellEnd"/>
      <w:r w:rsidRPr="00E131E0">
        <w:rPr>
          <w:lang w:val="en-US"/>
        </w:rPr>
        <w:t>: 10.1109/IEEESTD.2021.1234567.</w:t>
      </w:r>
    </w:p>
    <w:p w14:paraId="45D84427" w14:textId="77777777" w:rsidR="009B14B3" w:rsidRPr="00E0262E" w:rsidRDefault="009B14B3" w:rsidP="00795AF0">
      <w:pPr>
        <w:rPr>
          <w:b/>
          <w:bCs/>
          <w:lang w:val="en-US"/>
        </w:rPr>
      </w:pPr>
    </w:p>
    <w:p w14:paraId="077B4973" w14:textId="5D81564A" w:rsidR="00795AF0" w:rsidRPr="002C63BF" w:rsidRDefault="00795AF0" w:rsidP="00795AF0">
      <w:pPr>
        <w:rPr>
          <w:b/>
          <w:bCs/>
        </w:rPr>
      </w:pPr>
      <w:r w:rsidRPr="002C63BF">
        <w:rPr>
          <w:b/>
          <w:bCs/>
        </w:rPr>
        <w:t>Recomendaciones prácticas:</w:t>
      </w:r>
    </w:p>
    <w:p w14:paraId="3F981083" w14:textId="744B0313" w:rsidR="00795AF0" w:rsidRPr="00EE2F71" w:rsidRDefault="00795AF0" w:rsidP="00AB354D">
      <w:pPr>
        <w:pStyle w:val="Prrafodelista"/>
        <w:numPr>
          <w:ilvl w:val="0"/>
          <w:numId w:val="5"/>
        </w:numPr>
      </w:pPr>
      <w:r w:rsidRPr="00EE2F71">
        <w:t xml:space="preserve">Revisar la Guía oficial IEEE de referencias para asegurar el formato correcto (disponible </w:t>
      </w:r>
      <w:hyperlink r:id="rId12" w:history="1">
        <w:r w:rsidRPr="00EE2F71">
          <w:rPr>
            <w:rStyle w:val="Hipervnculo"/>
          </w:rPr>
          <w:t>aquí</w:t>
        </w:r>
      </w:hyperlink>
      <w:r w:rsidRPr="00EE2F71">
        <w:t>).</w:t>
      </w:r>
    </w:p>
    <w:p w14:paraId="6BE77B0B" w14:textId="6E783BCC" w:rsidR="00795AF0" w:rsidRPr="00EE2F71" w:rsidRDefault="00795AF0" w:rsidP="00AB354D">
      <w:pPr>
        <w:pStyle w:val="Prrafodelista"/>
        <w:numPr>
          <w:ilvl w:val="0"/>
          <w:numId w:val="5"/>
        </w:numPr>
      </w:pPr>
      <w:r w:rsidRPr="00EE2F71">
        <w:t xml:space="preserve">Usar gestores bibliográficos (ej. Mendeley, Zotero, </w:t>
      </w:r>
      <w:proofErr w:type="spellStart"/>
      <w:r w:rsidRPr="00EE2F71">
        <w:t>EndNote</w:t>
      </w:r>
      <w:proofErr w:type="spellEnd"/>
      <w:r w:rsidRPr="00EE2F71">
        <w:t>) para dar formato automático a las citas.</w:t>
      </w:r>
    </w:p>
    <w:p w14:paraId="2BDB05FF" w14:textId="46834F69" w:rsidR="002A4184" w:rsidRDefault="00795AF0" w:rsidP="00AB354D">
      <w:pPr>
        <w:pStyle w:val="Prrafodelista"/>
        <w:numPr>
          <w:ilvl w:val="0"/>
          <w:numId w:val="5"/>
        </w:numPr>
      </w:pPr>
      <w:r w:rsidRPr="00EE2F71">
        <w:t>Verificar coherencia: toda referencia en el texto debe aparecer en la lista, y viceversa.</w:t>
      </w:r>
    </w:p>
    <w:p w14:paraId="04A31302" w14:textId="77777777" w:rsidR="00027C72" w:rsidRDefault="00027C72" w:rsidP="00027C72">
      <w:pPr>
        <w:pStyle w:val="Ttulo1"/>
      </w:pPr>
      <w:r>
        <w:t xml:space="preserve">Contribuciones de </w:t>
      </w:r>
      <w:r w:rsidRPr="00493106">
        <w:t>autoría</w:t>
      </w:r>
      <w:r>
        <w:t xml:space="preserve"> (opcional, recomendada)</w:t>
      </w:r>
    </w:p>
    <w:p w14:paraId="7F1CD691" w14:textId="77777777" w:rsidR="00027C72" w:rsidRDefault="00027C72" w:rsidP="00027C72">
      <w:r>
        <w:t>Se recomienda declarar la contribución específica de cada autor siguiendo el modelo CRediT (</w:t>
      </w:r>
      <w:proofErr w:type="spellStart"/>
      <w:r>
        <w:t>Contributor</w:t>
      </w:r>
      <w:proofErr w:type="spellEnd"/>
      <w:r>
        <w:t xml:space="preserve"> Roles </w:t>
      </w:r>
      <w:proofErr w:type="spellStart"/>
      <w:r>
        <w:t>Taxonomy</w:t>
      </w:r>
      <w:proofErr w:type="spellEnd"/>
      <w:r>
        <w:t>). Esto mejora la transparencia sobre quién hizo qué y evita ambigüedades sobre la responsabilidad de cada parte del trabajo.</w:t>
      </w:r>
    </w:p>
    <w:p w14:paraId="10606447" w14:textId="77777777" w:rsidR="00027C72" w:rsidRDefault="00027C72" w:rsidP="00027C72">
      <w:r>
        <w:t>Roles CRediT disponibles (indicar los que correspondan para cada autor):</w:t>
      </w:r>
    </w:p>
    <w:p w14:paraId="5CF3A4F9" w14:textId="77777777" w:rsidR="00027C72" w:rsidRDefault="00027C72" w:rsidP="00027C72">
      <w:pPr>
        <w:pStyle w:val="Prrafodelista"/>
        <w:numPr>
          <w:ilvl w:val="0"/>
          <w:numId w:val="47"/>
        </w:numPr>
        <w:spacing w:after="0"/>
      </w:pPr>
      <w:r>
        <w:t>Conceptualización: idea original y formulación de los objetivos</w:t>
      </w:r>
    </w:p>
    <w:p w14:paraId="0A0CD29B" w14:textId="77777777" w:rsidR="00027C72" w:rsidRDefault="00027C72" w:rsidP="00027C72">
      <w:pPr>
        <w:pStyle w:val="Prrafodelista"/>
        <w:numPr>
          <w:ilvl w:val="0"/>
          <w:numId w:val="47"/>
        </w:numPr>
        <w:spacing w:after="0"/>
      </w:pPr>
      <w:r>
        <w:t>Metodología: diseño de la metodología de investigación</w:t>
      </w:r>
    </w:p>
    <w:p w14:paraId="28F8383C" w14:textId="77777777" w:rsidR="00027C72" w:rsidRDefault="00027C72" w:rsidP="00027C72">
      <w:pPr>
        <w:pStyle w:val="Prrafodelista"/>
        <w:numPr>
          <w:ilvl w:val="0"/>
          <w:numId w:val="47"/>
        </w:numPr>
        <w:spacing w:after="0"/>
      </w:pPr>
      <w:r>
        <w:t>Software: programación, desarrollo o selección de herramientas computacionales</w:t>
      </w:r>
    </w:p>
    <w:p w14:paraId="55922AEA" w14:textId="77777777" w:rsidR="00027C72" w:rsidRDefault="00027C72" w:rsidP="00027C72">
      <w:pPr>
        <w:pStyle w:val="Prrafodelista"/>
        <w:numPr>
          <w:ilvl w:val="0"/>
          <w:numId w:val="47"/>
        </w:numPr>
        <w:spacing w:after="0"/>
      </w:pPr>
      <w:r>
        <w:t>Validación: verificación de resultados y replicabilidad</w:t>
      </w:r>
    </w:p>
    <w:p w14:paraId="63853A08" w14:textId="77777777" w:rsidR="00027C72" w:rsidRDefault="00027C72" w:rsidP="00027C72">
      <w:pPr>
        <w:pStyle w:val="Prrafodelista"/>
        <w:numPr>
          <w:ilvl w:val="0"/>
          <w:numId w:val="47"/>
        </w:numPr>
        <w:spacing w:after="0"/>
      </w:pPr>
      <w:r>
        <w:t>Análisis formal: aplicación de métodos estadísticos o analíticos</w:t>
      </w:r>
    </w:p>
    <w:p w14:paraId="09103BBF" w14:textId="77777777" w:rsidR="00027C72" w:rsidRDefault="00027C72" w:rsidP="00027C72">
      <w:pPr>
        <w:pStyle w:val="Prrafodelista"/>
        <w:numPr>
          <w:ilvl w:val="0"/>
          <w:numId w:val="47"/>
        </w:numPr>
        <w:spacing w:after="0"/>
      </w:pPr>
      <w:r>
        <w:t>Investigación: recolección de datos, ensayos, mediciones</w:t>
      </w:r>
    </w:p>
    <w:p w14:paraId="4ED0C502" w14:textId="77777777" w:rsidR="00027C72" w:rsidRDefault="00027C72" w:rsidP="00027C72">
      <w:pPr>
        <w:pStyle w:val="Prrafodelista"/>
        <w:numPr>
          <w:ilvl w:val="0"/>
          <w:numId w:val="47"/>
        </w:numPr>
        <w:spacing w:after="0"/>
      </w:pPr>
      <w:r>
        <w:t>Recursos: equipos, materiales, sitios de prueba</w:t>
      </w:r>
    </w:p>
    <w:p w14:paraId="3A22C787" w14:textId="77777777" w:rsidR="00027C72" w:rsidRDefault="00027C72" w:rsidP="00027C72">
      <w:pPr>
        <w:pStyle w:val="Prrafodelista"/>
        <w:numPr>
          <w:ilvl w:val="0"/>
          <w:numId w:val="47"/>
        </w:numPr>
        <w:spacing w:after="0"/>
      </w:pPr>
      <w:r>
        <w:t>Curación de datos: organización y mantenimiento de los datos del estudio</w:t>
      </w:r>
    </w:p>
    <w:p w14:paraId="634D4BCD" w14:textId="77777777" w:rsidR="00027C72" w:rsidRDefault="00027C72" w:rsidP="00027C72">
      <w:pPr>
        <w:pStyle w:val="Prrafodelista"/>
        <w:numPr>
          <w:ilvl w:val="0"/>
          <w:numId w:val="47"/>
        </w:numPr>
        <w:spacing w:after="0"/>
      </w:pPr>
      <w:r>
        <w:t>Redacción — borrador original: escritura del manuscrito inicial</w:t>
      </w:r>
    </w:p>
    <w:p w14:paraId="2761D56F" w14:textId="77777777" w:rsidR="00027C72" w:rsidRDefault="00027C72" w:rsidP="00027C72">
      <w:pPr>
        <w:pStyle w:val="Prrafodelista"/>
        <w:numPr>
          <w:ilvl w:val="0"/>
          <w:numId w:val="47"/>
        </w:numPr>
        <w:spacing w:after="0"/>
      </w:pPr>
      <w:r>
        <w:t>Redacción — revisión y edición: revisión crítica y mejora del manuscrito</w:t>
      </w:r>
    </w:p>
    <w:p w14:paraId="6F45D49E" w14:textId="77777777" w:rsidR="00027C72" w:rsidRDefault="00027C72" w:rsidP="00027C72">
      <w:pPr>
        <w:pStyle w:val="Prrafodelista"/>
        <w:numPr>
          <w:ilvl w:val="0"/>
          <w:numId w:val="47"/>
        </w:numPr>
        <w:spacing w:after="0"/>
      </w:pPr>
      <w:r>
        <w:lastRenderedPageBreak/>
        <w:t>Visualización: figuras, gráficos, tablas</w:t>
      </w:r>
    </w:p>
    <w:p w14:paraId="64FAB4AC" w14:textId="77777777" w:rsidR="00027C72" w:rsidRDefault="00027C72" w:rsidP="00027C72">
      <w:pPr>
        <w:pStyle w:val="Prrafodelista"/>
        <w:numPr>
          <w:ilvl w:val="0"/>
          <w:numId w:val="47"/>
        </w:numPr>
        <w:spacing w:after="0"/>
      </w:pPr>
      <w:r>
        <w:t>Supervisión: dirección del proyecto de investigación</w:t>
      </w:r>
    </w:p>
    <w:p w14:paraId="00F20D52" w14:textId="77777777" w:rsidR="00027C72" w:rsidRDefault="00027C72" w:rsidP="00027C72">
      <w:pPr>
        <w:pStyle w:val="Prrafodelista"/>
        <w:numPr>
          <w:ilvl w:val="0"/>
          <w:numId w:val="47"/>
        </w:numPr>
        <w:spacing w:after="0"/>
      </w:pPr>
      <w:r>
        <w:t>Administración del proyecto: coordinación y gestión</w:t>
      </w:r>
    </w:p>
    <w:p w14:paraId="60F5A64E" w14:textId="77777777" w:rsidR="00027C72" w:rsidRDefault="00027C72" w:rsidP="00027C72">
      <w:pPr>
        <w:pStyle w:val="Prrafodelista"/>
        <w:numPr>
          <w:ilvl w:val="0"/>
          <w:numId w:val="47"/>
        </w:numPr>
        <w:spacing w:after="0"/>
      </w:pPr>
      <w:r>
        <w:t>Adquisición de financiamiento: obtención de recursos para el trabajo</w:t>
      </w:r>
    </w:p>
    <w:p w14:paraId="4AF9DBEC" w14:textId="77777777" w:rsidR="00027C72" w:rsidRDefault="00027C72" w:rsidP="00027C72">
      <w:r w:rsidRPr="008E0C39">
        <w:rPr>
          <w:b/>
          <w:bCs/>
        </w:rPr>
        <w:t>Ejemplo de declaración</w:t>
      </w:r>
      <w:r>
        <w:t>:</w:t>
      </w:r>
    </w:p>
    <w:p w14:paraId="12849DB6" w14:textId="7A9051D7" w:rsidR="00027C72" w:rsidRPr="00027C72" w:rsidRDefault="00027C72" w:rsidP="00027C72">
      <w:pPr>
        <w:rPr>
          <w:i/>
          <w:iCs/>
        </w:rPr>
      </w:pPr>
      <w:r w:rsidRPr="00A960F0">
        <w:rPr>
          <w:i/>
          <w:iCs/>
          <w:highlight w:val="yellow"/>
        </w:rPr>
        <w:t>"Autor A: Conceptualización, Metodología, Redacción - borrador original. Autor B: Investigación, Validación, Visualización. Autor C: Supervisión, Adquisición de financiamiento, Redacción - revisión y edición."</w:t>
      </w:r>
    </w:p>
    <w:p w14:paraId="09BD0427" w14:textId="678FCBA6" w:rsidR="002C63BF" w:rsidRDefault="002C63BF" w:rsidP="00605AF4">
      <w:pPr>
        <w:pStyle w:val="Ttulo1"/>
      </w:pPr>
      <w:r>
        <w:t>Agradecimientos y financiamiento (opcional)</w:t>
      </w:r>
    </w:p>
    <w:p w14:paraId="60F3F6B0" w14:textId="77777777" w:rsidR="002C63BF" w:rsidRDefault="002C63BF" w:rsidP="002C63BF">
      <w:r>
        <w:t>En esta sección se deben mencionar apoyos institucionales, proyectos, becas o financiamiento que hayan hecho posible el trabajo.</w:t>
      </w:r>
    </w:p>
    <w:p w14:paraId="3E9D8E1F" w14:textId="0A4B9C33" w:rsidR="002C63BF" w:rsidRDefault="002C63BF" w:rsidP="002C63BF">
      <w:r>
        <w:t xml:space="preserve">Ejemplo: “Este estudio fue financiado por el Proyecto XYZ, </w:t>
      </w:r>
      <w:proofErr w:type="spellStart"/>
      <w:r>
        <w:t>Nº</w:t>
      </w:r>
      <w:proofErr w:type="spellEnd"/>
      <w:r>
        <w:t xml:space="preserve"> 12345, Agencia Nacional de Promoción Científica y Tecnológica.”</w:t>
      </w:r>
    </w:p>
    <w:p w14:paraId="58A51D87" w14:textId="7D2E2CC4" w:rsidR="00386F85" w:rsidRDefault="00386F85" w:rsidP="00605AF4">
      <w:pPr>
        <w:pStyle w:val="Ttulo1"/>
      </w:pPr>
      <w:r>
        <w:t xml:space="preserve">Declaración de conflictos de interés </w:t>
      </w:r>
      <w:r w:rsidR="00EC3690">
        <w:t>(Obligatorio</w:t>
      </w:r>
      <w:r>
        <w:t>)</w:t>
      </w:r>
    </w:p>
    <w:p w14:paraId="1773F329" w14:textId="5308CB5F" w:rsidR="00F07361" w:rsidRDefault="00F07361" w:rsidP="00004EE8">
      <w:r w:rsidRPr="002057E2">
        <w:t>Esta sección es obligatoria para todos los manuscritos, y debe colocarse antes de la sección de Disponibilidad de datos y código (si aplica)</w:t>
      </w:r>
      <w:r>
        <w:t>.</w:t>
      </w:r>
    </w:p>
    <w:p w14:paraId="1E59B27D" w14:textId="36DEABDC" w:rsidR="00004EE8" w:rsidRDefault="00004EE8" w:rsidP="00004EE8">
      <w:r>
        <w:t>Los autores deben declarar de manera explícita si existen o no conflictos de interés relacionados con el trabajo, entendiendo por conflicto cualquier condición que pueda influir (o parecer influir) en la interpretación, resultados o conclusiones del manuscrito. Esto incluye aspectos financieros (patrocinios, regalías, contratos, participación accionaria), personales/profesionales (relaciones laborales o familiares relevantes), institucionales o de propiedad intelectual (patentes en trámite o registradas).</w:t>
      </w:r>
    </w:p>
    <w:p w14:paraId="7D093402" w14:textId="3C1D26A0" w:rsidR="00004EE8" w:rsidRDefault="00004EE8" w:rsidP="00004EE8">
      <w:r>
        <w:t>Ejemplos de redacción:</w:t>
      </w:r>
    </w:p>
    <w:p w14:paraId="651D3C04" w14:textId="77777777" w:rsidR="00004EE8" w:rsidRDefault="00004EE8" w:rsidP="00004EE8">
      <w:r>
        <w:t>“</w:t>
      </w:r>
      <w:r w:rsidRPr="006876A7">
        <w:rPr>
          <w:i/>
          <w:iCs/>
        </w:rPr>
        <w:t>Los autores declaran que no existen conflictos de interés en relación con este manuscrito.</w:t>
      </w:r>
      <w:r>
        <w:t>”</w:t>
      </w:r>
    </w:p>
    <w:p w14:paraId="62087BC9" w14:textId="77777777" w:rsidR="0071590E" w:rsidRDefault="00004EE8" w:rsidP="0071590E">
      <w:r>
        <w:t>“</w:t>
      </w:r>
      <w:r w:rsidRPr="006876A7">
        <w:rPr>
          <w:i/>
          <w:iCs/>
        </w:rPr>
        <w:t>El autor X recibió financiamiento de la empresa Y para la ejecución de ensayos relacionados con este estudio. El resto de los autores declara no tener conflictos de interés.</w:t>
      </w:r>
      <w:r>
        <w:t>”</w:t>
      </w:r>
    </w:p>
    <w:p w14:paraId="3DD41EF5" w14:textId="4C5E8B07" w:rsidR="00386F85" w:rsidRDefault="00386F85" w:rsidP="00605AF4">
      <w:pPr>
        <w:pStyle w:val="Ttulo1"/>
      </w:pPr>
      <w:r>
        <w:t>Disponibilidad de datos y código (</w:t>
      </w:r>
      <w:r w:rsidR="00EC3690">
        <w:t>opcional</w:t>
      </w:r>
      <w:r>
        <w:t>)</w:t>
      </w:r>
    </w:p>
    <w:p w14:paraId="403B47FB" w14:textId="77777777" w:rsidR="0081682E" w:rsidRDefault="0081682E" w:rsidP="0081682E">
      <w:r>
        <w:t xml:space="preserve">Se debe indicar si los datos y/o </w:t>
      </w:r>
      <w:proofErr w:type="gramStart"/>
      <w:r>
        <w:t>código utilizados</w:t>
      </w:r>
      <w:proofErr w:type="gramEnd"/>
      <w:r>
        <w:t xml:space="preserve"> en el estudio están disponibles públicamente y dónde encontrarlos.</w:t>
      </w:r>
    </w:p>
    <w:p w14:paraId="27641670" w14:textId="77777777" w:rsidR="0081682E" w:rsidRDefault="0081682E" w:rsidP="0081682E">
      <w:r>
        <w:t>Ejemplo:</w:t>
      </w:r>
    </w:p>
    <w:p w14:paraId="5461F9D3" w14:textId="0972AE25" w:rsidR="0081682E" w:rsidRDefault="0081682E" w:rsidP="0081682E">
      <w:r>
        <w:t>“</w:t>
      </w:r>
      <w:r w:rsidRPr="0081682E">
        <w:rPr>
          <w:i/>
          <w:iCs/>
        </w:rPr>
        <w:t>Los datos que respaldan este estudio están disponibles en el repositorio [Nombre], DOI: …</w:t>
      </w:r>
      <w:r>
        <w:t>”.</w:t>
      </w:r>
    </w:p>
    <w:p w14:paraId="6F887B93" w14:textId="15F7173B" w:rsidR="0081682E" w:rsidRDefault="0081682E" w:rsidP="0081682E">
      <w:r>
        <w:t>“</w:t>
      </w:r>
      <w:r w:rsidRPr="0081682E">
        <w:rPr>
          <w:i/>
          <w:iCs/>
        </w:rPr>
        <w:t>El código utilizado para el análisis se encuentra disponible en [Repositorio], bajo licencia [tipo de licencia].</w:t>
      </w:r>
      <w:r>
        <w:t>”</w:t>
      </w:r>
    </w:p>
    <w:p w14:paraId="61F9A598" w14:textId="77777777" w:rsidR="0081682E" w:rsidRDefault="0081682E" w:rsidP="0081682E">
      <w:r>
        <w:t>“Los datos utilizados en este trabajo no pueden compartirse debido a restricciones de confidencialidad.”</w:t>
      </w:r>
    </w:p>
    <w:p w14:paraId="1AEA7665" w14:textId="77777777" w:rsidR="0081682E" w:rsidRPr="0081682E" w:rsidRDefault="0081682E" w:rsidP="0081682E">
      <w:pPr>
        <w:rPr>
          <w:b/>
          <w:bCs/>
        </w:rPr>
      </w:pPr>
      <w:r w:rsidRPr="0081682E">
        <w:rPr>
          <w:b/>
          <w:bCs/>
        </w:rPr>
        <w:t>Recomendaciones para autores:</w:t>
      </w:r>
    </w:p>
    <w:p w14:paraId="5DEBC77A" w14:textId="77777777" w:rsidR="0081682E" w:rsidRDefault="0081682E" w:rsidP="00AB354D">
      <w:pPr>
        <w:pStyle w:val="Prrafodelista"/>
        <w:numPr>
          <w:ilvl w:val="0"/>
          <w:numId w:val="6"/>
        </w:numPr>
      </w:pPr>
      <w:r>
        <w:t xml:space="preserve">Depositar los datos en repositorios abiertos y con DOI, como </w:t>
      </w:r>
      <w:proofErr w:type="spellStart"/>
      <w:r>
        <w:t>Zenodo</w:t>
      </w:r>
      <w:proofErr w:type="spellEnd"/>
      <w:r>
        <w:t xml:space="preserve">, </w:t>
      </w:r>
      <w:proofErr w:type="spellStart"/>
      <w:r>
        <w:t>Figshare</w:t>
      </w:r>
      <w:proofErr w:type="spellEnd"/>
      <w:r>
        <w:t>, Dryad o en el repositorio institucional de su universidad/organización.</w:t>
      </w:r>
    </w:p>
    <w:p w14:paraId="60B46A52" w14:textId="77777777" w:rsidR="0081682E" w:rsidRDefault="0081682E" w:rsidP="00AB354D">
      <w:pPr>
        <w:pStyle w:val="Prrafodelista"/>
        <w:numPr>
          <w:ilvl w:val="0"/>
          <w:numId w:val="6"/>
        </w:numPr>
      </w:pPr>
      <w:r>
        <w:lastRenderedPageBreak/>
        <w:t xml:space="preserve">Para código, se recomienda el uso de GitHub (en combinación con </w:t>
      </w:r>
      <w:proofErr w:type="spellStart"/>
      <w:r>
        <w:t>Zenodo</w:t>
      </w:r>
      <w:proofErr w:type="spellEnd"/>
      <w:r>
        <w:t xml:space="preserve"> para asignar DOI), o bien repositorios especializados como </w:t>
      </w:r>
      <w:proofErr w:type="spellStart"/>
      <w:r>
        <w:t>GitLab</w:t>
      </w:r>
      <w:proofErr w:type="spellEnd"/>
      <w:r>
        <w:t xml:space="preserve">, </w:t>
      </w:r>
      <w:proofErr w:type="spellStart"/>
      <w:r>
        <w:t>Bitbucket</w:t>
      </w:r>
      <w:proofErr w:type="spellEnd"/>
      <w:r>
        <w:t>, o plataformas de la comunidad científica (ej. Code Ocean).</w:t>
      </w:r>
    </w:p>
    <w:p w14:paraId="64AC9FCC" w14:textId="77777777" w:rsidR="0081682E" w:rsidRDefault="0081682E" w:rsidP="00AB354D">
      <w:pPr>
        <w:pStyle w:val="Prrafodelista"/>
        <w:numPr>
          <w:ilvl w:val="0"/>
          <w:numId w:val="6"/>
        </w:numPr>
      </w:pPr>
      <w:r>
        <w:t>Asegurarse de especificar la licencia de uso (ej. Creative Commons para datos, MIT/GPL para código).</w:t>
      </w:r>
    </w:p>
    <w:p w14:paraId="4B7F3AD8" w14:textId="69CA2C9A" w:rsidR="00386F85" w:rsidRDefault="0081682E" w:rsidP="00AB354D">
      <w:pPr>
        <w:pStyle w:val="Prrafodelista"/>
        <w:numPr>
          <w:ilvl w:val="0"/>
          <w:numId w:val="6"/>
        </w:numPr>
      </w:pPr>
      <w:r>
        <w:t>Indicar claramente qué parte de los datos/código se comparte y qué parte queda restringida (si corresponde).</w:t>
      </w:r>
    </w:p>
    <w:p w14:paraId="56441223" w14:textId="77777777" w:rsidR="00605AF4" w:rsidRDefault="00605AF4" w:rsidP="00605AF4">
      <w:pPr>
        <w:pStyle w:val="Ttulo1"/>
      </w:pPr>
      <w:r>
        <w:t>Declaración de uso de inteligencia artificial (Obligatorio)</w:t>
      </w:r>
    </w:p>
    <w:p w14:paraId="0C78A195" w14:textId="77777777" w:rsidR="00605AF4" w:rsidRDefault="00605AF4" w:rsidP="00605AF4">
      <w:r>
        <w:t xml:space="preserve">Power </w:t>
      </w:r>
      <w:proofErr w:type="spellStart"/>
      <w:r>
        <w:t>Grid</w:t>
      </w:r>
      <w:proofErr w:type="spellEnd"/>
      <w:r>
        <w:t xml:space="preserve"> Lab usa inteligencia artificial en su proceso editorial: para el cribado inicial de manuscritos, la verificación de estructura y el soporte de la revisión. Lo declaramos porque creemos que la transparencia es parte del rigor científico, y porque no tendría sentido pedirles a los autores algo que nosotros mismos no hacemos.</w:t>
      </w:r>
    </w:p>
    <w:p w14:paraId="0ADB94F1" w14:textId="77777777" w:rsidR="00605AF4" w:rsidRDefault="00605AF4" w:rsidP="00605AF4">
      <w:r>
        <w:t>En la misma línea, reconocemos que hoy muchos autores usan IA para escribir, organizar ideas, mejorar la redacción o buscar bibliografía. Eso está bien. Lo que importa es que los datos, experimentos, mediciones y análisis sean reales, verificables y de autoría humana. Una conclusión sólida escrita con ayuda de IA vale más que una conclusión débil escrita sin ella.</w:t>
      </w:r>
    </w:p>
    <w:p w14:paraId="24EDA3CA" w14:textId="77777777" w:rsidR="00605AF4" w:rsidRPr="00193A08" w:rsidRDefault="00605AF4" w:rsidP="00605AF4">
      <w:pPr>
        <w:rPr>
          <w:b/>
          <w:bCs/>
        </w:rPr>
      </w:pPr>
      <w:proofErr w:type="gramStart"/>
      <w:r w:rsidRPr="00193A08">
        <w:rPr>
          <w:b/>
          <w:bCs/>
        </w:rPr>
        <w:t>Cuándo</w:t>
      </w:r>
      <w:proofErr w:type="gramEnd"/>
      <w:r w:rsidRPr="00193A08">
        <w:rPr>
          <w:b/>
          <w:bCs/>
        </w:rPr>
        <w:t xml:space="preserve"> debe incluir una declaración en esta sección:</w:t>
      </w:r>
    </w:p>
    <w:p w14:paraId="4BB145BD" w14:textId="77777777" w:rsidR="00605AF4" w:rsidRDefault="00605AF4" w:rsidP="00605AF4">
      <w:r>
        <w:t>No es necesario declarar el uso de IA para redactar o mejorar el texto. Sí debe declararse si la herramienta participó en alguna de las siguientes tareas:</w:t>
      </w:r>
    </w:p>
    <w:p w14:paraId="6ACD36D4" w14:textId="77777777" w:rsidR="00605AF4" w:rsidRDefault="00605AF4" w:rsidP="00605AF4">
      <w:pPr>
        <w:pStyle w:val="Prrafodelista"/>
        <w:numPr>
          <w:ilvl w:val="0"/>
          <w:numId w:val="48"/>
        </w:numPr>
        <w:spacing w:after="0"/>
      </w:pPr>
      <w:r>
        <w:t>Análisis o procesamiento de datos del estudio</w:t>
      </w:r>
    </w:p>
    <w:p w14:paraId="5DBD54AE" w14:textId="77777777" w:rsidR="00605AF4" w:rsidRDefault="00605AF4" w:rsidP="00605AF4">
      <w:pPr>
        <w:pStyle w:val="Prrafodelista"/>
        <w:numPr>
          <w:ilvl w:val="0"/>
          <w:numId w:val="48"/>
        </w:numPr>
        <w:spacing w:after="0"/>
      </w:pPr>
      <w:r>
        <w:t>Generación de visualizaciones o figuras a partir de datos propios</w:t>
      </w:r>
    </w:p>
    <w:p w14:paraId="4366862E" w14:textId="77777777" w:rsidR="00605AF4" w:rsidRDefault="00605AF4" w:rsidP="00605AF4">
      <w:pPr>
        <w:pStyle w:val="Prrafodelista"/>
        <w:numPr>
          <w:ilvl w:val="0"/>
          <w:numId w:val="48"/>
        </w:numPr>
        <w:spacing w:after="0"/>
      </w:pPr>
      <w:r>
        <w:t>Traducción del manuscrito completo o de secciones extensas</w:t>
      </w:r>
    </w:p>
    <w:p w14:paraId="4F366CED" w14:textId="77777777" w:rsidR="00605AF4" w:rsidRDefault="00605AF4" w:rsidP="00605AF4">
      <w:r>
        <w:t>En esos casos, indique la herramienta utilizada y la tarea en que intervino:</w:t>
      </w:r>
    </w:p>
    <w:p w14:paraId="75FD8E3F" w14:textId="77777777" w:rsidR="00605AF4" w:rsidRPr="00523F6B" w:rsidRDefault="00605AF4" w:rsidP="00605AF4">
      <w:pPr>
        <w:rPr>
          <w:i/>
          <w:iCs/>
        </w:rPr>
      </w:pPr>
      <w:r w:rsidRPr="00523F6B">
        <w:rPr>
          <w:i/>
          <w:iCs/>
          <w:highlight w:val="yellow"/>
        </w:rPr>
        <w:t>"Durante la preparación de este trabajo, los autores utilizaron [nombre de la herramienta] para [tarea específica: síntesis bibliográfica / análisis de datos / traducción / otro]. El contenido fue revisado y validado por los autores, quienes asumen plena responsabilidad sobre la exactitud, integridad y originalidad de la publicación."</w:t>
      </w:r>
    </w:p>
    <w:p w14:paraId="1B46F209" w14:textId="77777777" w:rsidR="00605AF4" w:rsidRDefault="00605AF4" w:rsidP="00605AF4">
      <w:r>
        <w:t>Si ninguna de las situaciones anteriores aplica, puede omitir esta sección o incluir:</w:t>
      </w:r>
    </w:p>
    <w:p w14:paraId="0BC01385" w14:textId="77777777" w:rsidR="00605AF4" w:rsidRPr="00523F6B" w:rsidRDefault="00605AF4" w:rsidP="00605AF4">
      <w:pPr>
        <w:rPr>
          <w:i/>
          <w:iCs/>
        </w:rPr>
      </w:pPr>
      <w:r w:rsidRPr="00523F6B">
        <w:rPr>
          <w:i/>
          <w:iCs/>
          <w:highlight w:val="yellow"/>
        </w:rPr>
        <w:t>"Los autores no utilizaron herramientas de IA generativa en tareas de análisis, síntesis o procesamiento que hayan incidido en el contenido técnico de este manuscrito."</w:t>
      </w:r>
    </w:p>
    <w:p w14:paraId="62B99D65" w14:textId="77777777" w:rsidR="00605AF4" w:rsidRDefault="00605AF4" w:rsidP="00605AF4">
      <w:r w:rsidRPr="00523F6B">
        <w:rPr>
          <w:b/>
          <w:bCs/>
        </w:rPr>
        <w:t>Lo que no es aceptable, con o sin IA</w:t>
      </w:r>
      <w:r>
        <w:t>: datos fabricados o sintéticos presentados como reales, figuras manipuladas, referencias que no existen, análisis o conclusiones que no se derivan del trabajo efectivamente realizado.</w:t>
      </w:r>
    </w:p>
    <w:p w14:paraId="6BB4966F" w14:textId="7A7886E0" w:rsidR="00605AF4" w:rsidRDefault="00605AF4" w:rsidP="00605AF4">
      <w:r w:rsidRPr="00523F6B">
        <w:rPr>
          <w:b/>
          <w:bCs/>
        </w:rPr>
        <w:t>Sobre la privacidad</w:t>
      </w:r>
      <w:r>
        <w:t xml:space="preserve">: Power </w:t>
      </w:r>
      <w:proofErr w:type="spellStart"/>
      <w:r>
        <w:t>Grid</w:t>
      </w:r>
      <w:proofErr w:type="spellEnd"/>
      <w:r>
        <w:t xml:space="preserve"> Lab trabaja con herramientas que, en la medida de lo posible, no utilizan los datos ingresados para entrenamiento de modelos. Estamos migrando progresivamente hacia plataformas con mayor control de privacidad. Si en tu trabajo hay datos de infraestructura o información técnica sensible, te recomendamos verificar las políticas de privacidad de las herramientas de IA que uses antes de ingresar ese contenido.</w:t>
      </w:r>
    </w:p>
    <w:sectPr w:rsidR="00605AF4" w:rsidSect="009C12A5">
      <w:headerReference w:type="default" r:id="rId13"/>
      <w:footerReference w:type="default" r:id="rId14"/>
      <w:pgSz w:w="11906" w:h="16838"/>
      <w:pgMar w:top="2269" w:right="1134" w:bottom="993"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2BAE5" w14:textId="77777777" w:rsidR="008F7225" w:rsidRDefault="008F7225" w:rsidP="001E101E">
      <w:r>
        <w:separator/>
      </w:r>
    </w:p>
  </w:endnote>
  <w:endnote w:type="continuationSeparator" w:id="0">
    <w:p w14:paraId="491B939A" w14:textId="77777777" w:rsidR="008F7225" w:rsidRDefault="008F7225" w:rsidP="001E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062725"/>
      <w:docPartObj>
        <w:docPartGallery w:val="Page Numbers (Bottom of Page)"/>
        <w:docPartUnique/>
      </w:docPartObj>
    </w:sdtPr>
    <w:sdtContent>
      <w:p w14:paraId="65A14A92" w14:textId="0307992A" w:rsidR="00C857B1" w:rsidRDefault="00C857B1">
        <w:pPr>
          <w:pStyle w:val="Piedepgina"/>
          <w:jc w:val="right"/>
        </w:pPr>
      </w:p>
      <w:p w14:paraId="49A16555" w14:textId="558B84D2" w:rsidR="005B5890" w:rsidRDefault="00C857B1">
        <w:pPr>
          <w:pStyle w:val="Piedepgina"/>
          <w:jc w:val="right"/>
        </w:pPr>
        <w:r>
          <w:rPr>
            <w:noProof/>
          </w:rPr>
          <mc:AlternateContent>
            <mc:Choice Requires="wps">
              <w:drawing>
                <wp:anchor distT="45720" distB="45720" distL="114300" distR="114300" simplePos="0" relativeHeight="251663360" behindDoc="0" locked="0" layoutInCell="1" allowOverlap="1" wp14:anchorId="57AA313C" wp14:editId="34E3AF3F">
                  <wp:simplePos x="0" y="0"/>
                  <wp:positionH relativeFrom="margin">
                    <wp:posOffset>38100</wp:posOffset>
                  </wp:positionH>
                  <wp:positionV relativeFrom="paragraph">
                    <wp:posOffset>6350</wp:posOffset>
                  </wp:positionV>
                  <wp:extent cx="3168650" cy="228600"/>
                  <wp:effectExtent l="0" t="0" r="0" b="0"/>
                  <wp:wrapNone/>
                  <wp:docPr id="10536923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228600"/>
                          </a:xfrm>
                          <a:prstGeom prst="rect">
                            <a:avLst/>
                          </a:prstGeom>
                          <a:noFill/>
                          <a:ln w="9525">
                            <a:noFill/>
                            <a:miter lim="800000"/>
                            <a:headEnd/>
                            <a:tailEnd/>
                          </a:ln>
                        </wps:spPr>
                        <wps:txbx>
                          <w:txbxContent>
                            <w:p w14:paraId="708DCFB1" w14:textId="77777777" w:rsidR="00C857B1" w:rsidRPr="00F97AF0" w:rsidRDefault="00C857B1" w:rsidP="00C857B1">
                              <w:pPr>
                                <w:rPr>
                                  <w:color w:val="55565D"/>
                                  <w:sz w:val="18"/>
                                  <w:szCs w:val="18"/>
                                </w:rPr>
                              </w:pPr>
                              <w:r>
                                <w:rPr>
                                  <w:color w:val="55565D"/>
                                  <w:sz w:val="18"/>
                                  <w:szCs w:val="18"/>
                                </w:rPr>
                                <w:t>p</w:t>
                              </w:r>
                              <w:r w:rsidRPr="00F97AF0">
                                <w:rPr>
                                  <w:color w:val="55565D"/>
                                  <w:sz w:val="18"/>
                                  <w:szCs w:val="18"/>
                                </w:rPr>
                                <w:t>ower</w:t>
                              </w:r>
                              <w:r>
                                <w:rPr>
                                  <w:color w:val="55565D"/>
                                  <w:sz w:val="18"/>
                                  <w:szCs w:val="18"/>
                                </w:rPr>
                                <w:t>-</w:t>
                              </w:r>
                              <w:r w:rsidRPr="00F97AF0">
                                <w:rPr>
                                  <w:color w:val="55565D"/>
                                  <w:sz w:val="18"/>
                                  <w:szCs w:val="18"/>
                                </w:rPr>
                                <w:t>grid</w:t>
                              </w:r>
                              <w:r>
                                <w:rPr>
                                  <w:color w:val="55565D"/>
                                  <w:sz w:val="18"/>
                                  <w:szCs w:val="18"/>
                                </w:rPr>
                                <w:t>-</w:t>
                              </w:r>
                              <w:r w:rsidRPr="00F97AF0">
                                <w:rPr>
                                  <w:color w:val="55565D"/>
                                  <w:sz w:val="18"/>
                                  <w:szCs w:val="18"/>
                                </w:rPr>
                                <w:t>lab.com</w:t>
                              </w:r>
                            </w:p>
                          </w:txbxContent>
                        </wps:txbx>
                        <wps:bodyPr rot="0" vert="horz" wrap="square" lIns="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A313C" id="_x0000_t202" coordsize="21600,21600" o:spt="202" path="m,l,21600r21600,l21600,xe">
                  <v:stroke joinstyle="miter"/>
                  <v:path gradientshapeok="t" o:connecttype="rect"/>
                </v:shapetype>
                <v:shape id="Cuadro de texto 2" o:spid="_x0000_s1026" type="#_x0000_t202" style="position:absolute;left:0;text-align:left;margin-left:3pt;margin-top:.5pt;width:249.5pt;height:1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" filled="f" stroked="f">
                  <v:textbox inset="0,0,,0">
                    <w:txbxContent>
                      <w:p w14:paraId="708DCFB1" w14:textId="77777777" w:rsidR="00C857B1" w:rsidRPr="00F97AF0" w:rsidRDefault="00C857B1" w:rsidP="00C857B1">
                        <w:pPr>
                          <w:rPr>
                            <w:color w:val="55565D"/>
                            <w:sz w:val="18"/>
                            <w:szCs w:val="18"/>
                          </w:rPr>
                        </w:pPr>
                        <w:r>
                          <w:rPr>
                            <w:color w:val="55565D"/>
                            <w:sz w:val="18"/>
                            <w:szCs w:val="18"/>
                          </w:rPr>
                          <w:t>p</w:t>
                        </w:r>
                        <w:r w:rsidRPr="00F97AF0">
                          <w:rPr>
                            <w:color w:val="55565D"/>
                            <w:sz w:val="18"/>
                            <w:szCs w:val="18"/>
                          </w:rPr>
                          <w:t>ower</w:t>
                        </w:r>
                        <w:r>
                          <w:rPr>
                            <w:color w:val="55565D"/>
                            <w:sz w:val="18"/>
                            <w:szCs w:val="18"/>
                          </w:rPr>
                          <w:t>-</w:t>
                        </w:r>
                        <w:r w:rsidRPr="00F97AF0">
                          <w:rPr>
                            <w:color w:val="55565D"/>
                            <w:sz w:val="18"/>
                            <w:szCs w:val="18"/>
                          </w:rPr>
                          <w:t>grid</w:t>
                        </w:r>
                        <w:r>
                          <w:rPr>
                            <w:color w:val="55565D"/>
                            <w:sz w:val="18"/>
                            <w:szCs w:val="18"/>
                          </w:rPr>
                          <w:t>-</w:t>
                        </w:r>
                        <w:r w:rsidRPr="00F97AF0">
                          <w:rPr>
                            <w:color w:val="55565D"/>
                            <w:sz w:val="18"/>
                            <w:szCs w:val="18"/>
                          </w:rPr>
                          <w:t>lab.com</w:t>
                        </w:r>
                      </w:p>
                    </w:txbxContent>
                  </v:textbox>
                  <w10:wrap anchorx="margin"/>
                </v:shape>
              </w:pict>
            </mc:Fallback>
          </mc:AlternateContent>
        </w:r>
        <w:r w:rsidR="005B5890">
          <w:fldChar w:fldCharType="begin"/>
        </w:r>
        <w:r w:rsidR="005B5890">
          <w:instrText>PAGE   \* MERGEFORMAT</w:instrText>
        </w:r>
        <w:r w:rsidR="005B5890">
          <w:fldChar w:fldCharType="separate"/>
        </w:r>
        <w:r w:rsidR="005B5890">
          <w:rPr>
            <w:lang w:val="es-ES"/>
          </w:rPr>
          <w:t>2</w:t>
        </w:r>
        <w:r w:rsidR="005B5890">
          <w:fldChar w:fldCharType="end"/>
        </w:r>
      </w:p>
    </w:sdtContent>
  </w:sdt>
  <w:p w14:paraId="16BDEF51" w14:textId="4F32E78E" w:rsidR="001E101E" w:rsidRPr="006A0490" w:rsidRDefault="001E101E" w:rsidP="006A0490">
    <w:pPr>
      <w:rPr>
        <w:color w:val="55565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EB03E" w14:textId="77777777" w:rsidR="008F7225" w:rsidRDefault="008F7225" w:rsidP="001E101E">
      <w:r>
        <w:separator/>
      </w:r>
    </w:p>
  </w:footnote>
  <w:footnote w:type="continuationSeparator" w:id="0">
    <w:p w14:paraId="7F870EC4" w14:textId="77777777" w:rsidR="008F7225" w:rsidRDefault="008F7225" w:rsidP="001E1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3A90" w14:textId="279EE12D" w:rsidR="00A62B7F" w:rsidRDefault="00987645">
    <w:pPr>
      <w:pStyle w:val="Encabezado"/>
    </w:pPr>
    <w:r>
      <w:rPr>
        <w:noProof/>
      </w:rPr>
      <w:drawing>
        <wp:anchor distT="0" distB="0" distL="114300" distR="114300" simplePos="0" relativeHeight="251661312" behindDoc="0" locked="0" layoutInCell="1" allowOverlap="1" wp14:anchorId="52AD7455" wp14:editId="1531484D">
          <wp:simplePos x="0" y="0"/>
          <wp:positionH relativeFrom="column">
            <wp:posOffset>118110</wp:posOffset>
          </wp:positionH>
          <wp:positionV relativeFrom="paragraph">
            <wp:posOffset>-50165</wp:posOffset>
          </wp:positionV>
          <wp:extent cx="1447800" cy="554526"/>
          <wp:effectExtent l="0" t="0" r="0" b="0"/>
          <wp:wrapNone/>
          <wp:docPr id="1861759758" name="Imagen 13"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6626" name="Imagen 13" descr="Icon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7800" cy="554526"/>
                  </a:xfrm>
                  <a:prstGeom prst="rect">
                    <a:avLst/>
                  </a:prstGeom>
                </pic:spPr>
              </pic:pic>
            </a:graphicData>
          </a:graphic>
          <wp14:sizeRelV relativeFrom="margin">
            <wp14:pctHeight>0</wp14:pctHeight>
          </wp14:sizeRelV>
        </wp:anchor>
      </w:drawing>
    </w:r>
    <w:r w:rsidR="00A62B7F">
      <w:rPr>
        <w:noProof/>
      </w:rPr>
      <mc:AlternateContent>
        <mc:Choice Requires="wps">
          <w:drawing>
            <wp:anchor distT="0" distB="0" distL="114300" distR="114300" simplePos="0" relativeHeight="251659264" behindDoc="0" locked="0" layoutInCell="1" allowOverlap="1" wp14:anchorId="42A02B73" wp14:editId="36CB738E">
              <wp:simplePos x="0" y="0"/>
              <wp:positionH relativeFrom="column">
                <wp:posOffset>-552450</wp:posOffset>
              </wp:positionH>
              <wp:positionV relativeFrom="paragraph">
                <wp:posOffset>-276860</wp:posOffset>
              </wp:positionV>
              <wp:extent cx="7199630" cy="1047115"/>
              <wp:effectExtent l="0" t="0" r="1270" b="635"/>
              <wp:wrapNone/>
              <wp:docPr id="1969284871" name="Rectángulo 12"/>
              <wp:cNvGraphicFramePr/>
              <a:graphic xmlns:a="http://schemas.openxmlformats.org/drawingml/2006/main">
                <a:graphicData uri="http://schemas.microsoft.com/office/word/2010/wordprocessingShape">
                  <wps:wsp>
                    <wps:cNvSpPr/>
                    <wps:spPr>
                      <a:xfrm>
                        <a:off x="0" y="0"/>
                        <a:ext cx="7199630" cy="1047115"/>
                      </a:xfrm>
                      <a:prstGeom prst="rect">
                        <a:avLst/>
                      </a:prstGeom>
                      <a:solidFill>
                        <a:srgbClr val="0722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9B403F" id="Rectángulo 12" o:spid="_x0000_s1026" style="position:absolute;margin-left:-43.5pt;margin-top:-21.8pt;width:566.9pt;height:8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" fillcolor="#072239"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318"/>
    <w:multiLevelType w:val="hybridMultilevel"/>
    <w:tmpl w:val="978431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0F85AF0"/>
    <w:multiLevelType w:val="hybridMultilevel"/>
    <w:tmpl w:val="D1A404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25E7596"/>
    <w:multiLevelType w:val="hybridMultilevel"/>
    <w:tmpl w:val="941ECF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53C73BD"/>
    <w:multiLevelType w:val="hybridMultilevel"/>
    <w:tmpl w:val="B554FB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6371695"/>
    <w:multiLevelType w:val="hybridMultilevel"/>
    <w:tmpl w:val="F1A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0A5B7ACF"/>
    <w:multiLevelType w:val="hybridMultilevel"/>
    <w:tmpl w:val="771E5A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A896C71"/>
    <w:multiLevelType w:val="hybridMultilevel"/>
    <w:tmpl w:val="873698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0B1E2471"/>
    <w:multiLevelType w:val="hybridMultilevel"/>
    <w:tmpl w:val="5A0846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0B6F521D"/>
    <w:multiLevelType w:val="hybridMultilevel"/>
    <w:tmpl w:val="E16CA0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0F556D99"/>
    <w:multiLevelType w:val="hybridMultilevel"/>
    <w:tmpl w:val="CF3267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0F5676E8"/>
    <w:multiLevelType w:val="hybridMultilevel"/>
    <w:tmpl w:val="F6C69B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1D9662C"/>
    <w:multiLevelType w:val="hybridMultilevel"/>
    <w:tmpl w:val="CA0853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12A16480"/>
    <w:multiLevelType w:val="hybridMultilevel"/>
    <w:tmpl w:val="A8265C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16545517"/>
    <w:multiLevelType w:val="hybridMultilevel"/>
    <w:tmpl w:val="3394FE0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174848FE"/>
    <w:multiLevelType w:val="hybridMultilevel"/>
    <w:tmpl w:val="E61C768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18582845"/>
    <w:multiLevelType w:val="hybridMultilevel"/>
    <w:tmpl w:val="54EC58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1FBE637F"/>
    <w:multiLevelType w:val="hybridMultilevel"/>
    <w:tmpl w:val="7F8EDB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220E3952"/>
    <w:multiLevelType w:val="hybridMultilevel"/>
    <w:tmpl w:val="597A0CF0"/>
    <w:lvl w:ilvl="0" w:tplc="BCE8A074">
      <w:start w:val="1"/>
      <w:numFmt w:val="bullet"/>
      <w:pStyle w:val="Estilo2"/>
      <w:lvlText w:val=""/>
      <w:lvlJc w:val="left"/>
      <w:pPr>
        <w:ind w:left="720" w:hanging="360"/>
      </w:pPr>
      <w:rPr>
        <w:rFonts w:ascii="Symbol" w:hAnsi="Symbol" w:hint="default"/>
        <w:color w:val="00A59D"/>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2711627B"/>
    <w:multiLevelType w:val="hybridMultilevel"/>
    <w:tmpl w:val="A83ED48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27D844B5"/>
    <w:multiLevelType w:val="multilevel"/>
    <w:tmpl w:val="285837FC"/>
    <w:lvl w:ilvl="0">
      <w:start w:val="1"/>
      <w:numFmt w:val="decimal"/>
      <w:lvlText w:val="%1."/>
      <w:lvlJc w:val="left"/>
      <w:pPr>
        <w:ind w:left="191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A181BEC"/>
    <w:multiLevelType w:val="hybridMultilevel"/>
    <w:tmpl w:val="CEB0D7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2A4019A2"/>
    <w:multiLevelType w:val="hybridMultilevel"/>
    <w:tmpl w:val="3CF62B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30A85373"/>
    <w:multiLevelType w:val="hybridMultilevel"/>
    <w:tmpl w:val="5C187D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30D17328"/>
    <w:multiLevelType w:val="hybridMultilevel"/>
    <w:tmpl w:val="372AD3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32F7616A"/>
    <w:multiLevelType w:val="hybridMultilevel"/>
    <w:tmpl w:val="DDAA59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38107ECE"/>
    <w:multiLevelType w:val="hybridMultilevel"/>
    <w:tmpl w:val="D7C8BF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38891D69"/>
    <w:multiLevelType w:val="multilevel"/>
    <w:tmpl w:val="1298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436709"/>
    <w:multiLevelType w:val="hybridMultilevel"/>
    <w:tmpl w:val="1C4255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41924017"/>
    <w:multiLevelType w:val="hybridMultilevel"/>
    <w:tmpl w:val="D398F0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452300DF"/>
    <w:multiLevelType w:val="hybridMultilevel"/>
    <w:tmpl w:val="256AB0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567C1219"/>
    <w:multiLevelType w:val="hybridMultilevel"/>
    <w:tmpl w:val="12080A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5D8C0D29"/>
    <w:multiLevelType w:val="hybridMultilevel"/>
    <w:tmpl w:val="FE7EED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5FD9554D"/>
    <w:multiLevelType w:val="hybridMultilevel"/>
    <w:tmpl w:val="7F381B7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61B238EE"/>
    <w:multiLevelType w:val="hybridMultilevel"/>
    <w:tmpl w:val="E70E9F08"/>
    <w:lvl w:ilvl="0" w:tplc="6888A106">
      <w:start w:val="1"/>
      <w:numFmt w:val="upperRoman"/>
      <w:pStyle w:val="PGLcaptiondetablas"/>
      <w:lvlText w:val="TABLA %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63155752"/>
    <w:multiLevelType w:val="hybridMultilevel"/>
    <w:tmpl w:val="4824ED0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63B430BC"/>
    <w:multiLevelType w:val="hybridMultilevel"/>
    <w:tmpl w:val="F2B21C46"/>
    <w:lvl w:ilvl="0" w:tplc="168C45A8">
      <w:start w:val="1"/>
      <w:numFmt w:val="decimal"/>
      <w:pStyle w:val="PGLCaptiondefigura"/>
      <w:lvlText w:val="Figura %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66260708"/>
    <w:multiLevelType w:val="hybridMultilevel"/>
    <w:tmpl w:val="CC36B5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673A6CFB"/>
    <w:multiLevelType w:val="hybridMultilevel"/>
    <w:tmpl w:val="3E06F20A"/>
    <w:lvl w:ilvl="0" w:tplc="D01E9A7E">
      <w:start w:val="1"/>
      <w:numFmt w:val="decimal"/>
      <w:pStyle w:val="Referencias"/>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15:restartNumberingAfterBreak="0">
    <w:nsid w:val="67405A0B"/>
    <w:multiLevelType w:val="hybridMultilevel"/>
    <w:tmpl w:val="4FC6EB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6B433946"/>
    <w:multiLevelType w:val="hybridMultilevel"/>
    <w:tmpl w:val="005037A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6C641634"/>
    <w:multiLevelType w:val="hybridMultilevel"/>
    <w:tmpl w:val="844CC5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76265D28"/>
    <w:multiLevelType w:val="hybridMultilevel"/>
    <w:tmpl w:val="01928FF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15:restartNumberingAfterBreak="0">
    <w:nsid w:val="7F3B47AB"/>
    <w:multiLevelType w:val="hybridMultilevel"/>
    <w:tmpl w:val="52A630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781073398">
    <w:abstractNumId w:val="8"/>
  </w:num>
  <w:num w:numId="2" w16cid:durableId="808864323">
    <w:abstractNumId w:val="19"/>
  </w:num>
  <w:num w:numId="3" w16cid:durableId="319234058">
    <w:abstractNumId w:val="35"/>
  </w:num>
  <w:num w:numId="4" w16cid:durableId="900560509">
    <w:abstractNumId w:val="33"/>
  </w:num>
  <w:num w:numId="5" w16cid:durableId="240988333">
    <w:abstractNumId w:val="11"/>
  </w:num>
  <w:num w:numId="6" w16cid:durableId="922033320">
    <w:abstractNumId w:val="5"/>
  </w:num>
  <w:num w:numId="7" w16cid:durableId="1321737294">
    <w:abstractNumId w:val="17"/>
  </w:num>
  <w:num w:numId="8" w16cid:durableId="1020551683">
    <w:abstractNumId w:val="37"/>
  </w:num>
  <w:num w:numId="9" w16cid:durableId="488905382">
    <w:abstractNumId w:val="4"/>
  </w:num>
  <w:num w:numId="10" w16cid:durableId="1242254089">
    <w:abstractNumId w:val="34"/>
  </w:num>
  <w:num w:numId="11" w16cid:durableId="357924773">
    <w:abstractNumId w:val="27"/>
  </w:num>
  <w:num w:numId="12" w16cid:durableId="53241791">
    <w:abstractNumId w:val="32"/>
  </w:num>
  <w:num w:numId="13" w16cid:durableId="1198542683">
    <w:abstractNumId w:val="6"/>
  </w:num>
  <w:num w:numId="14" w16cid:durableId="707603533">
    <w:abstractNumId w:val="28"/>
  </w:num>
  <w:num w:numId="15" w16cid:durableId="1913927972">
    <w:abstractNumId w:val="40"/>
  </w:num>
  <w:num w:numId="16" w16cid:durableId="878932930">
    <w:abstractNumId w:val="20"/>
  </w:num>
  <w:num w:numId="17" w16cid:durableId="63455040">
    <w:abstractNumId w:val="29"/>
  </w:num>
  <w:num w:numId="18" w16cid:durableId="681132725">
    <w:abstractNumId w:val="30"/>
  </w:num>
  <w:num w:numId="19" w16cid:durableId="257254037">
    <w:abstractNumId w:val="21"/>
  </w:num>
  <w:num w:numId="20" w16cid:durableId="1525555247">
    <w:abstractNumId w:val="39"/>
  </w:num>
  <w:num w:numId="21" w16cid:durableId="718628013">
    <w:abstractNumId w:val="15"/>
  </w:num>
  <w:num w:numId="22" w16cid:durableId="1321040756">
    <w:abstractNumId w:val="33"/>
  </w:num>
  <w:num w:numId="23" w16cid:durableId="44112578">
    <w:abstractNumId w:val="33"/>
    <w:lvlOverride w:ilvl="0">
      <w:startOverride w:val="3"/>
    </w:lvlOverride>
  </w:num>
  <w:num w:numId="24" w16cid:durableId="313216623">
    <w:abstractNumId w:val="23"/>
  </w:num>
  <w:num w:numId="25" w16cid:durableId="1165824148">
    <w:abstractNumId w:val="22"/>
  </w:num>
  <w:num w:numId="26" w16cid:durableId="1133333741">
    <w:abstractNumId w:val="26"/>
  </w:num>
  <w:num w:numId="27" w16cid:durableId="902909283">
    <w:abstractNumId w:val="12"/>
  </w:num>
  <w:num w:numId="28" w16cid:durableId="309019979">
    <w:abstractNumId w:val="10"/>
  </w:num>
  <w:num w:numId="29" w16cid:durableId="1479033426">
    <w:abstractNumId w:val="2"/>
  </w:num>
  <w:num w:numId="30" w16cid:durableId="1883439417">
    <w:abstractNumId w:val="9"/>
  </w:num>
  <w:num w:numId="31" w16cid:durableId="17892832">
    <w:abstractNumId w:val="16"/>
  </w:num>
  <w:num w:numId="32" w16cid:durableId="535582182">
    <w:abstractNumId w:val="14"/>
  </w:num>
  <w:num w:numId="33" w16cid:durableId="156655778">
    <w:abstractNumId w:val="41"/>
  </w:num>
  <w:num w:numId="34" w16cid:durableId="1352419192">
    <w:abstractNumId w:val="42"/>
  </w:num>
  <w:num w:numId="35" w16cid:durableId="1238633572">
    <w:abstractNumId w:val="0"/>
  </w:num>
  <w:num w:numId="36" w16cid:durableId="1540781924">
    <w:abstractNumId w:val="7"/>
  </w:num>
  <w:num w:numId="37" w16cid:durableId="666519800">
    <w:abstractNumId w:val="13"/>
  </w:num>
  <w:num w:numId="38" w16cid:durableId="1810170179">
    <w:abstractNumId w:val="18"/>
  </w:num>
  <w:num w:numId="39" w16cid:durableId="569658111">
    <w:abstractNumId w:val="36"/>
  </w:num>
  <w:num w:numId="40" w16cid:durableId="1850949722">
    <w:abstractNumId w:val="1"/>
  </w:num>
  <w:num w:numId="41" w16cid:durableId="416286468">
    <w:abstractNumId w:val="38"/>
  </w:num>
  <w:num w:numId="42" w16cid:durableId="1882206719">
    <w:abstractNumId w:val="24"/>
  </w:num>
  <w:num w:numId="43" w16cid:durableId="1402018902">
    <w:abstractNumId w:val="25"/>
  </w:num>
  <w:num w:numId="44" w16cid:durableId="851334349">
    <w:abstractNumId w:val="35"/>
  </w:num>
  <w:num w:numId="45" w16cid:durableId="373383967">
    <w:abstractNumId w:val="33"/>
  </w:num>
  <w:num w:numId="46" w16cid:durableId="1438674599">
    <w:abstractNumId w:val="37"/>
  </w:num>
  <w:num w:numId="47" w16cid:durableId="1146825880">
    <w:abstractNumId w:val="3"/>
  </w:num>
  <w:num w:numId="48" w16cid:durableId="1553031930">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F0"/>
    <w:rsid w:val="00004EE8"/>
    <w:rsid w:val="000200C0"/>
    <w:rsid w:val="00024431"/>
    <w:rsid w:val="00027C72"/>
    <w:rsid w:val="0003759B"/>
    <w:rsid w:val="000667A5"/>
    <w:rsid w:val="00073439"/>
    <w:rsid w:val="000A0892"/>
    <w:rsid w:val="000A6FF1"/>
    <w:rsid w:val="000B03E7"/>
    <w:rsid w:val="000B2158"/>
    <w:rsid w:val="000C1BAB"/>
    <w:rsid w:val="000C1D85"/>
    <w:rsid w:val="00112497"/>
    <w:rsid w:val="0013482E"/>
    <w:rsid w:val="00136E0A"/>
    <w:rsid w:val="00172708"/>
    <w:rsid w:val="001850AD"/>
    <w:rsid w:val="00193D15"/>
    <w:rsid w:val="001A6003"/>
    <w:rsid w:val="001B580B"/>
    <w:rsid w:val="001D12EC"/>
    <w:rsid w:val="001D796E"/>
    <w:rsid w:val="001E101E"/>
    <w:rsid w:val="00215199"/>
    <w:rsid w:val="002174DE"/>
    <w:rsid w:val="00221838"/>
    <w:rsid w:val="00295292"/>
    <w:rsid w:val="002A4184"/>
    <w:rsid w:val="002A55D6"/>
    <w:rsid w:val="002C1231"/>
    <w:rsid w:val="002C63BF"/>
    <w:rsid w:val="002F74B4"/>
    <w:rsid w:val="00315D15"/>
    <w:rsid w:val="00317699"/>
    <w:rsid w:val="00320656"/>
    <w:rsid w:val="00326396"/>
    <w:rsid w:val="00334FDD"/>
    <w:rsid w:val="00340F10"/>
    <w:rsid w:val="0037134D"/>
    <w:rsid w:val="0037781D"/>
    <w:rsid w:val="00382547"/>
    <w:rsid w:val="00386F85"/>
    <w:rsid w:val="00387597"/>
    <w:rsid w:val="003B52E4"/>
    <w:rsid w:val="003C5135"/>
    <w:rsid w:val="003C5A82"/>
    <w:rsid w:val="003E78B1"/>
    <w:rsid w:val="003F7955"/>
    <w:rsid w:val="0040284C"/>
    <w:rsid w:val="00425763"/>
    <w:rsid w:val="00435C2C"/>
    <w:rsid w:val="00454EA5"/>
    <w:rsid w:val="004628B6"/>
    <w:rsid w:val="00486E86"/>
    <w:rsid w:val="00487531"/>
    <w:rsid w:val="004B0784"/>
    <w:rsid w:val="004B6EAE"/>
    <w:rsid w:val="004E0D72"/>
    <w:rsid w:val="004F45FE"/>
    <w:rsid w:val="00515D8F"/>
    <w:rsid w:val="005202A1"/>
    <w:rsid w:val="00523ECD"/>
    <w:rsid w:val="005730EE"/>
    <w:rsid w:val="00573617"/>
    <w:rsid w:val="005B5890"/>
    <w:rsid w:val="005F456F"/>
    <w:rsid w:val="00603E3A"/>
    <w:rsid w:val="00605AF4"/>
    <w:rsid w:val="00634D94"/>
    <w:rsid w:val="00643E5C"/>
    <w:rsid w:val="006578FD"/>
    <w:rsid w:val="00680E1E"/>
    <w:rsid w:val="00681139"/>
    <w:rsid w:val="00682202"/>
    <w:rsid w:val="006876A7"/>
    <w:rsid w:val="00694D46"/>
    <w:rsid w:val="006962EE"/>
    <w:rsid w:val="006A0490"/>
    <w:rsid w:val="006A6915"/>
    <w:rsid w:val="006B251B"/>
    <w:rsid w:val="006B6C2C"/>
    <w:rsid w:val="006D0FE8"/>
    <w:rsid w:val="006D40AF"/>
    <w:rsid w:val="006D70E0"/>
    <w:rsid w:val="006E08B1"/>
    <w:rsid w:val="006F66F5"/>
    <w:rsid w:val="0071590E"/>
    <w:rsid w:val="007222FF"/>
    <w:rsid w:val="00795AF0"/>
    <w:rsid w:val="007B7F02"/>
    <w:rsid w:val="007F7563"/>
    <w:rsid w:val="00804A36"/>
    <w:rsid w:val="0081682E"/>
    <w:rsid w:val="00842038"/>
    <w:rsid w:val="00845999"/>
    <w:rsid w:val="00846126"/>
    <w:rsid w:val="00860C91"/>
    <w:rsid w:val="00867CE0"/>
    <w:rsid w:val="00883321"/>
    <w:rsid w:val="008846C6"/>
    <w:rsid w:val="008963EC"/>
    <w:rsid w:val="008B6CD3"/>
    <w:rsid w:val="008C21AB"/>
    <w:rsid w:val="008C36EF"/>
    <w:rsid w:val="008D54F5"/>
    <w:rsid w:val="008F7225"/>
    <w:rsid w:val="00901234"/>
    <w:rsid w:val="00914A28"/>
    <w:rsid w:val="00924684"/>
    <w:rsid w:val="00925542"/>
    <w:rsid w:val="00944C28"/>
    <w:rsid w:val="009561F8"/>
    <w:rsid w:val="00974393"/>
    <w:rsid w:val="00975296"/>
    <w:rsid w:val="00987645"/>
    <w:rsid w:val="0099384B"/>
    <w:rsid w:val="00995A90"/>
    <w:rsid w:val="009B14B3"/>
    <w:rsid w:val="009C12A5"/>
    <w:rsid w:val="00A14ADE"/>
    <w:rsid w:val="00A36C1F"/>
    <w:rsid w:val="00A47293"/>
    <w:rsid w:val="00A62B7F"/>
    <w:rsid w:val="00A724CE"/>
    <w:rsid w:val="00A827C1"/>
    <w:rsid w:val="00A85601"/>
    <w:rsid w:val="00A91032"/>
    <w:rsid w:val="00A95BB4"/>
    <w:rsid w:val="00AB354D"/>
    <w:rsid w:val="00AC7373"/>
    <w:rsid w:val="00AE5528"/>
    <w:rsid w:val="00AE60BF"/>
    <w:rsid w:val="00AF1D13"/>
    <w:rsid w:val="00AF386F"/>
    <w:rsid w:val="00AF5904"/>
    <w:rsid w:val="00B03856"/>
    <w:rsid w:val="00B03A5A"/>
    <w:rsid w:val="00B07125"/>
    <w:rsid w:val="00B072D9"/>
    <w:rsid w:val="00B243DE"/>
    <w:rsid w:val="00B4132A"/>
    <w:rsid w:val="00B511CA"/>
    <w:rsid w:val="00B60344"/>
    <w:rsid w:val="00B86977"/>
    <w:rsid w:val="00B90CBD"/>
    <w:rsid w:val="00BF51F6"/>
    <w:rsid w:val="00C32D5B"/>
    <w:rsid w:val="00C50082"/>
    <w:rsid w:val="00C71490"/>
    <w:rsid w:val="00C857B1"/>
    <w:rsid w:val="00C96063"/>
    <w:rsid w:val="00CB1B32"/>
    <w:rsid w:val="00CE17DC"/>
    <w:rsid w:val="00CE7768"/>
    <w:rsid w:val="00CF6572"/>
    <w:rsid w:val="00D35428"/>
    <w:rsid w:val="00D66B5E"/>
    <w:rsid w:val="00DB3AC5"/>
    <w:rsid w:val="00DE021F"/>
    <w:rsid w:val="00DE057F"/>
    <w:rsid w:val="00DE067C"/>
    <w:rsid w:val="00DE3571"/>
    <w:rsid w:val="00DF30C3"/>
    <w:rsid w:val="00E0262E"/>
    <w:rsid w:val="00E131E0"/>
    <w:rsid w:val="00E14A8E"/>
    <w:rsid w:val="00E14C65"/>
    <w:rsid w:val="00E1556B"/>
    <w:rsid w:val="00E51DD2"/>
    <w:rsid w:val="00E5294F"/>
    <w:rsid w:val="00EA5B84"/>
    <w:rsid w:val="00EB0AB2"/>
    <w:rsid w:val="00EB34DF"/>
    <w:rsid w:val="00EB3B8A"/>
    <w:rsid w:val="00EB7BB0"/>
    <w:rsid w:val="00EC3690"/>
    <w:rsid w:val="00EC5A14"/>
    <w:rsid w:val="00EC5B55"/>
    <w:rsid w:val="00F07361"/>
    <w:rsid w:val="00F41B00"/>
    <w:rsid w:val="00F44627"/>
    <w:rsid w:val="00F54E64"/>
    <w:rsid w:val="00F71AF1"/>
    <w:rsid w:val="00F8368A"/>
    <w:rsid w:val="00F85DA3"/>
    <w:rsid w:val="00F931C9"/>
    <w:rsid w:val="00F93F1C"/>
    <w:rsid w:val="00F9581E"/>
    <w:rsid w:val="00FD155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0ABC3"/>
  <w15:chartTrackingRefBased/>
  <w15:docId w15:val="{1F74226F-7103-429F-8623-61DBBE1B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EA5"/>
    <w:pPr>
      <w:spacing w:after="120" w:line="240" w:lineRule="auto"/>
    </w:pPr>
  </w:style>
  <w:style w:type="paragraph" w:styleId="Ttulo1">
    <w:name w:val="heading 1"/>
    <w:basedOn w:val="Normal"/>
    <w:next w:val="Normal"/>
    <w:link w:val="Ttulo1Car"/>
    <w:uiPriority w:val="9"/>
    <w:qFormat/>
    <w:rsid w:val="00AE60BF"/>
    <w:pPr>
      <w:keepNext/>
      <w:keepLines/>
      <w:spacing w:before="360" w:after="80"/>
      <w:outlineLvl w:val="0"/>
    </w:pPr>
    <w:rPr>
      <w:rFonts w:eastAsiaTheme="majorEastAsia" w:cstheme="majorBidi"/>
      <w:b/>
      <w:sz w:val="28"/>
      <w:szCs w:val="40"/>
    </w:rPr>
  </w:style>
  <w:style w:type="paragraph" w:styleId="Ttulo2">
    <w:name w:val="heading 2"/>
    <w:basedOn w:val="Normal"/>
    <w:next w:val="Normal"/>
    <w:link w:val="Ttulo2Car"/>
    <w:uiPriority w:val="9"/>
    <w:unhideWhenUsed/>
    <w:qFormat/>
    <w:rsid w:val="00605AF4"/>
    <w:pPr>
      <w:keepNext/>
      <w:keepLines/>
      <w:spacing w:before="160" w:after="80"/>
      <w:outlineLvl w:val="1"/>
    </w:pPr>
    <w:rPr>
      <w:rFonts w:eastAsiaTheme="majorEastAsia" w:cstheme="majorBidi"/>
      <w:b/>
      <w:sz w:val="28"/>
      <w:szCs w:val="32"/>
    </w:rPr>
  </w:style>
  <w:style w:type="paragraph" w:styleId="Ttulo3">
    <w:name w:val="heading 3"/>
    <w:basedOn w:val="Normal"/>
    <w:next w:val="Normal"/>
    <w:link w:val="Ttulo3Car"/>
    <w:uiPriority w:val="9"/>
    <w:unhideWhenUsed/>
    <w:qFormat/>
    <w:rsid w:val="00605AF4"/>
    <w:pPr>
      <w:keepNext/>
      <w:keepLines/>
      <w:spacing w:before="160" w:after="80"/>
      <w:outlineLvl w:val="2"/>
    </w:pPr>
    <w:rPr>
      <w:rFonts w:eastAsiaTheme="majorEastAsia" w:cstheme="majorBidi"/>
      <w:b/>
      <w:sz w:val="28"/>
      <w:szCs w:val="28"/>
    </w:rPr>
  </w:style>
  <w:style w:type="paragraph" w:styleId="Ttulo4">
    <w:name w:val="heading 4"/>
    <w:basedOn w:val="Normal"/>
    <w:next w:val="Normal"/>
    <w:link w:val="Ttulo4Car"/>
    <w:uiPriority w:val="9"/>
    <w:unhideWhenUsed/>
    <w:qFormat/>
    <w:rsid w:val="00605AF4"/>
    <w:pPr>
      <w:keepNext/>
      <w:keepLines/>
      <w:spacing w:before="80" w:after="40"/>
      <w:outlineLvl w:val="3"/>
    </w:pPr>
    <w:rPr>
      <w:rFonts w:eastAsiaTheme="majorEastAsia" w:cstheme="majorBidi"/>
      <w:b/>
      <w:i/>
      <w:iCs/>
      <w:sz w:val="28"/>
    </w:rPr>
  </w:style>
  <w:style w:type="paragraph" w:styleId="Ttulo5">
    <w:name w:val="heading 5"/>
    <w:basedOn w:val="Normal"/>
    <w:next w:val="Normal"/>
    <w:link w:val="Ttulo5Car"/>
    <w:uiPriority w:val="9"/>
    <w:semiHidden/>
    <w:unhideWhenUsed/>
    <w:rsid w:val="00795A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5AF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5AF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5AF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5AF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60BF"/>
    <w:rPr>
      <w:rFonts w:eastAsiaTheme="majorEastAsia" w:cstheme="majorBidi"/>
      <w:b/>
      <w:sz w:val="28"/>
      <w:szCs w:val="40"/>
    </w:rPr>
  </w:style>
  <w:style w:type="character" w:customStyle="1" w:styleId="Ttulo2Car">
    <w:name w:val="Título 2 Car"/>
    <w:basedOn w:val="Fuentedeprrafopredeter"/>
    <w:link w:val="Ttulo2"/>
    <w:uiPriority w:val="9"/>
    <w:rsid w:val="00AF386F"/>
    <w:rPr>
      <w:rFonts w:eastAsiaTheme="majorEastAsia" w:cstheme="majorBidi"/>
      <w:b/>
      <w:sz w:val="28"/>
      <w:szCs w:val="32"/>
    </w:rPr>
  </w:style>
  <w:style w:type="character" w:customStyle="1" w:styleId="Ttulo3Car">
    <w:name w:val="Título 3 Car"/>
    <w:basedOn w:val="Fuentedeprrafopredeter"/>
    <w:link w:val="Ttulo3"/>
    <w:uiPriority w:val="9"/>
    <w:rsid w:val="00AE60BF"/>
    <w:rPr>
      <w:rFonts w:eastAsiaTheme="majorEastAsia" w:cstheme="majorBidi"/>
      <w:b/>
      <w:sz w:val="28"/>
      <w:szCs w:val="28"/>
    </w:rPr>
  </w:style>
  <w:style w:type="character" w:customStyle="1" w:styleId="Ttulo4Car">
    <w:name w:val="Título 4 Car"/>
    <w:basedOn w:val="Fuentedeprrafopredeter"/>
    <w:link w:val="Ttulo4"/>
    <w:uiPriority w:val="9"/>
    <w:rsid w:val="00487531"/>
    <w:rPr>
      <w:rFonts w:eastAsiaTheme="majorEastAsia" w:cstheme="majorBidi"/>
      <w:b/>
      <w:i/>
      <w:iCs/>
      <w:sz w:val="28"/>
    </w:rPr>
  </w:style>
  <w:style w:type="character" w:customStyle="1" w:styleId="Ttulo5Car">
    <w:name w:val="Título 5 Car"/>
    <w:basedOn w:val="Fuentedeprrafopredeter"/>
    <w:link w:val="Ttulo5"/>
    <w:uiPriority w:val="9"/>
    <w:semiHidden/>
    <w:rsid w:val="00795A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5A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5A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5A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5AF0"/>
    <w:rPr>
      <w:rFonts w:eastAsiaTheme="majorEastAsia" w:cstheme="majorBidi"/>
      <w:color w:val="272727" w:themeColor="text1" w:themeTint="D8"/>
    </w:rPr>
  </w:style>
  <w:style w:type="paragraph" w:styleId="Ttulo">
    <w:name w:val="Title"/>
    <w:basedOn w:val="Normal"/>
    <w:next w:val="Normal"/>
    <w:link w:val="TtuloCar"/>
    <w:uiPriority w:val="10"/>
    <w:qFormat/>
    <w:rsid w:val="00326396"/>
    <w:pPr>
      <w:spacing w:after="80"/>
      <w:contextualSpacing/>
    </w:pPr>
    <w:rPr>
      <w:rFonts w:eastAsiaTheme="majorEastAsia" w:cstheme="majorBidi"/>
      <w:b/>
      <w:spacing w:val="-10"/>
      <w:kern w:val="28"/>
      <w:sz w:val="36"/>
      <w:szCs w:val="56"/>
    </w:rPr>
  </w:style>
  <w:style w:type="character" w:customStyle="1" w:styleId="TtuloCar">
    <w:name w:val="Título Car"/>
    <w:basedOn w:val="Fuentedeprrafopredeter"/>
    <w:link w:val="Ttulo"/>
    <w:uiPriority w:val="10"/>
    <w:rsid w:val="00326396"/>
    <w:rPr>
      <w:rFonts w:eastAsiaTheme="majorEastAsia" w:cstheme="majorBidi"/>
      <w:b/>
      <w:spacing w:val="-10"/>
      <w:kern w:val="28"/>
      <w:sz w:val="36"/>
      <w:szCs w:val="56"/>
    </w:rPr>
  </w:style>
  <w:style w:type="paragraph" w:styleId="Subttulo">
    <w:name w:val="Subtitle"/>
    <w:basedOn w:val="Normal"/>
    <w:next w:val="Normal"/>
    <w:link w:val="SubttuloCar"/>
    <w:uiPriority w:val="11"/>
    <w:rsid w:val="00795A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5A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rsid w:val="00795AF0"/>
    <w:pPr>
      <w:spacing w:before="160"/>
      <w:jc w:val="center"/>
    </w:pPr>
    <w:rPr>
      <w:i/>
      <w:iCs/>
      <w:color w:val="404040" w:themeColor="text1" w:themeTint="BF"/>
    </w:rPr>
  </w:style>
  <w:style w:type="character" w:customStyle="1" w:styleId="CitaCar">
    <w:name w:val="Cita Car"/>
    <w:basedOn w:val="Fuentedeprrafopredeter"/>
    <w:link w:val="Cita"/>
    <w:uiPriority w:val="29"/>
    <w:rsid w:val="00795AF0"/>
    <w:rPr>
      <w:i/>
      <w:iCs/>
      <w:color w:val="404040" w:themeColor="text1" w:themeTint="BF"/>
    </w:rPr>
  </w:style>
  <w:style w:type="paragraph" w:styleId="Prrafodelista">
    <w:name w:val="List Paragraph"/>
    <w:basedOn w:val="Normal"/>
    <w:uiPriority w:val="34"/>
    <w:qFormat/>
    <w:rsid w:val="00795AF0"/>
    <w:pPr>
      <w:ind w:left="720"/>
      <w:contextualSpacing/>
    </w:pPr>
  </w:style>
  <w:style w:type="character" w:styleId="nfasisintenso">
    <w:name w:val="Intense Emphasis"/>
    <w:basedOn w:val="Fuentedeprrafopredeter"/>
    <w:uiPriority w:val="21"/>
    <w:rsid w:val="00795AF0"/>
    <w:rPr>
      <w:i/>
      <w:iCs/>
      <w:color w:val="0F4761" w:themeColor="accent1" w:themeShade="BF"/>
    </w:rPr>
  </w:style>
  <w:style w:type="paragraph" w:styleId="Citadestacada">
    <w:name w:val="Intense Quote"/>
    <w:basedOn w:val="Normal"/>
    <w:next w:val="Normal"/>
    <w:link w:val="CitadestacadaCar"/>
    <w:uiPriority w:val="30"/>
    <w:rsid w:val="00795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5AF0"/>
    <w:rPr>
      <w:i/>
      <w:iCs/>
      <w:color w:val="0F4761" w:themeColor="accent1" w:themeShade="BF"/>
    </w:rPr>
  </w:style>
  <w:style w:type="character" w:styleId="Referenciaintensa">
    <w:name w:val="Intense Reference"/>
    <w:basedOn w:val="Fuentedeprrafopredeter"/>
    <w:uiPriority w:val="32"/>
    <w:rsid w:val="00795AF0"/>
    <w:rPr>
      <w:b/>
      <w:bCs/>
      <w:smallCaps/>
      <w:color w:val="0F4761" w:themeColor="accent1" w:themeShade="BF"/>
      <w:spacing w:val="5"/>
    </w:rPr>
  </w:style>
  <w:style w:type="table" w:styleId="Tablaconcuadrcula">
    <w:name w:val="Table Grid"/>
    <w:basedOn w:val="Tablanormal"/>
    <w:uiPriority w:val="39"/>
    <w:rsid w:val="0079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795AF0"/>
    <w:rPr>
      <w:i/>
      <w:iCs/>
    </w:rPr>
  </w:style>
  <w:style w:type="character" w:styleId="Hipervnculo">
    <w:name w:val="Hyperlink"/>
    <w:basedOn w:val="Fuentedeprrafopredeter"/>
    <w:uiPriority w:val="99"/>
    <w:unhideWhenUsed/>
    <w:rsid w:val="00795AF0"/>
    <w:rPr>
      <w:color w:val="467886" w:themeColor="hyperlink"/>
      <w:u w:val="single"/>
    </w:rPr>
  </w:style>
  <w:style w:type="paragraph" w:customStyle="1" w:styleId="PGLCaptiondefigura">
    <w:name w:val="PGL_Caption_de_figura"/>
    <w:autoRedefine/>
    <w:qFormat/>
    <w:rsid w:val="00605AF4"/>
    <w:pPr>
      <w:numPr>
        <w:numId w:val="44"/>
      </w:numPr>
      <w:spacing w:before="240" w:after="240" w:line="240" w:lineRule="auto"/>
      <w:ind w:right="340"/>
      <w:jc w:val="center"/>
    </w:pPr>
    <w:rPr>
      <w:color w:val="3E3F44"/>
      <w:sz w:val="18"/>
    </w:rPr>
  </w:style>
  <w:style w:type="paragraph" w:customStyle="1" w:styleId="PGLcaptiondetablas">
    <w:name w:val="PGL_caption_de_tablas"/>
    <w:autoRedefine/>
    <w:qFormat/>
    <w:rsid w:val="00EB7BB0"/>
    <w:pPr>
      <w:numPr>
        <w:numId w:val="45"/>
      </w:numPr>
      <w:spacing w:before="120" w:after="120" w:line="240" w:lineRule="auto"/>
      <w:ind w:right="284"/>
      <w:jc w:val="center"/>
    </w:pPr>
    <w:rPr>
      <w:sz w:val="18"/>
    </w:rPr>
  </w:style>
  <w:style w:type="paragraph" w:customStyle="1" w:styleId="PGLNotadetabla">
    <w:name w:val="PGL_Nota_de_tabla"/>
    <w:qFormat/>
    <w:rsid w:val="00193D15"/>
    <w:pPr>
      <w:spacing w:after="120" w:line="240" w:lineRule="auto"/>
    </w:pPr>
    <w:rPr>
      <w:i/>
      <w:sz w:val="20"/>
    </w:rPr>
  </w:style>
  <w:style w:type="paragraph" w:styleId="Encabezado">
    <w:name w:val="header"/>
    <w:basedOn w:val="Normal"/>
    <w:link w:val="EncabezadoCar"/>
    <w:uiPriority w:val="99"/>
    <w:unhideWhenUsed/>
    <w:rsid w:val="001E101E"/>
    <w:pPr>
      <w:tabs>
        <w:tab w:val="center" w:pos="4252"/>
        <w:tab w:val="right" w:pos="8504"/>
      </w:tabs>
    </w:pPr>
  </w:style>
  <w:style w:type="character" w:customStyle="1" w:styleId="EncabezadoCar">
    <w:name w:val="Encabezado Car"/>
    <w:basedOn w:val="Fuentedeprrafopredeter"/>
    <w:link w:val="Encabezado"/>
    <w:uiPriority w:val="99"/>
    <w:rsid w:val="001E101E"/>
  </w:style>
  <w:style w:type="paragraph" w:styleId="Piedepgina">
    <w:name w:val="footer"/>
    <w:basedOn w:val="Normal"/>
    <w:link w:val="PiedepginaCar"/>
    <w:uiPriority w:val="99"/>
    <w:unhideWhenUsed/>
    <w:rsid w:val="001E101E"/>
    <w:pPr>
      <w:tabs>
        <w:tab w:val="center" w:pos="4252"/>
        <w:tab w:val="right" w:pos="8504"/>
      </w:tabs>
    </w:pPr>
  </w:style>
  <w:style w:type="character" w:customStyle="1" w:styleId="PiedepginaCar">
    <w:name w:val="Pie de página Car"/>
    <w:basedOn w:val="Fuentedeprrafopredeter"/>
    <w:link w:val="Piedepgina"/>
    <w:uiPriority w:val="99"/>
    <w:rsid w:val="001E101E"/>
  </w:style>
  <w:style w:type="character" w:styleId="Ttulodellibro">
    <w:name w:val="Book Title"/>
    <w:basedOn w:val="Fuentedeprrafopredeter"/>
    <w:uiPriority w:val="33"/>
    <w:rsid w:val="00EA5B84"/>
    <w:rPr>
      <w:rFonts w:ascii="Calibri" w:hAnsi="Calibri"/>
      <w:b w:val="0"/>
      <w:bCs/>
      <w:iCs/>
      <w:caps/>
      <w:smallCaps w:val="0"/>
      <w:color w:val="00A59D"/>
      <w:spacing w:val="20"/>
      <w:kern w:val="0"/>
      <w:sz w:val="40"/>
    </w:rPr>
  </w:style>
  <w:style w:type="paragraph" w:customStyle="1" w:styleId="Estilo2">
    <w:name w:val="Estilo2"/>
    <w:basedOn w:val="Normal"/>
    <w:link w:val="Estilo2Car"/>
    <w:rsid w:val="00EA5B84"/>
    <w:pPr>
      <w:numPr>
        <w:numId w:val="7"/>
      </w:numPr>
      <w:spacing w:after="160"/>
      <w:jc w:val="right"/>
    </w:pPr>
    <w:rPr>
      <w:rFonts w:cstheme="minorBidi"/>
      <w:caps/>
      <w:color w:val="00A59D"/>
      <w:spacing w:val="20"/>
      <w:kern w:val="0"/>
      <w:sz w:val="28"/>
      <w:lang w:val="es-ES"/>
    </w:rPr>
  </w:style>
  <w:style w:type="character" w:customStyle="1" w:styleId="Estilo2Car">
    <w:name w:val="Estilo2 Car"/>
    <w:basedOn w:val="Fuentedeprrafopredeter"/>
    <w:link w:val="Estilo2"/>
    <w:rsid w:val="00EA5B84"/>
    <w:rPr>
      <w:rFonts w:cstheme="minorBidi"/>
      <w:caps/>
      <w:color w:val="00A59D"/>
      <w:spacing w:val="20"/>
      <w:kern w:val="0"/>
      <w:sz w:val="28"/>
      <w:lang w:val="es-ES"/>
    </w:rPr>
  </w:style>
  <w:style w:type="paragraph" w:customStyle="1" w:styleId="Referencias">
    <w:name w:val="Referencias"/>
    <w:basedOn w:val="Normal"/>
    <w:qFormat/>
    <w:rsid w:val="00EB7BB0"/>
    <w:pPr>
      <w:numPr>
        <w:numId w:val="46"/>
      </w:numPr>
      <w:spacing w:after="80" w:line="264" w:lineRule="auto"/>
      <w:jc w:val="both"/>
    </w:pPr>
    <w:rPr>
      <w:sz w:val="18"/>
    </w:rPr>
  </w:style>
  <w:style w:type="character" w:styleId="Mencinsinresolver">
    <w:name w:val="Unresolved Mention"/>
    <w:basedOn w:val="Fuentedeprrafopredeter"/>
    <w:uiPriority w:val="99"/>
    <w:semiHidden/>
    <w:unhideWhenUsed/>
    <w:rsid w:val="001850AD"/>
    <w:rPr>
      <w:color w:val="605E5C"/>
      <w:shd w:val="clear" w:color="auto" w:fill="E1DFDD"/>
    </w:rPr>
  </w:style>
  <w:style w:type="character" w:styleId="Hipervnculovisitado">
    <w:name w:val="FollowedHyperlink"/>
    <w:basedOn w:val="Fuentedeprrafopredeter"/>
    <w:uiPriority w:val="99"/>
    <w:semiHidden/>
    <w:unhideWhenUsed/>
    <w:rsid w:val="001850AD"/>
    <w:rPr>
      <w:color w:val="96607D" w:themeColor="followedHyperlink"/>
      <w:u w:val="single"/>
    </w:rPr>
  </w:style>
  <w:style w:type="paragraph" w:styleId="NormalWeb">
    <w:name w:val="Normal (Web)"/>
    <w:basedOn w:val="Normal"/>
    <w:uiPriority w:val="99"/>
    <w:semiHidden/>
    <w:unhideWhenUsed/>
    <w:rsid w:val="006A6915"/>
    <w:pPr>
      <w:spacing w:before="100" w:beforeAutospacing="1" w:after="100" w:afterAutospacing="1"/>
    </w:pPr>
    <w:rPr>
      <w:rFonts w:ascii="Times New Roman" w:eastAsia="Times New Roman" w:hAnsi="Times New Roman" w:cs="Times New Roman"/>
      <w:kern w:val="0"/>
      <w:sz w:val="24"/>
      <w:szCs w:val="24"/>
      <w:lang w:eastAsia="es-AR"/>
      <w14:ligatures w14:val="none"/>
    </w:rPr>
  </w:style>
  <w:style w:type="character" w:styleId="Fuerte">
    <w:name w:val="Strong"/>
    <w:basedOn w:val="Fuentedeprrafopredeter"/>
    <w:uiPriority w:val="22"/>
    <w:qFormat/>
    <w:rsid w:val="006A6915"/>
    <w:rPr>
      <w:b/>
      <w:bCs/>
    </w:rPr>
  </w:style>
  <w:style w:type="character" w:styleId="Textodelmarcadordeposicin">
    <w:name w:val="Placeholder Text"/>
    <w:basedOn w:val="Fuentedeprrafopredeter"/>
    <w:uiPriority w:val="99"/>
    <w:semiHidden/>
    <w:rsid w:val="008C21AB"/>
    <w:rPr>
      <w:color w:val="666666"/>
    </w:rPr>
  </w:style>
  <w:style w:type="paragraph" w:customStyle="1" w:styleId="PGLAbstract">
    <w:name w:val="PGL_Abstract"/>
    <w:autoRedefine/>
    <w:qFormat/>
    <w:rsid w:val="00EB7BB0"/>
    <w:pPr>
      <w:spacing w:before="120" w:after="120" w:line="288" w:lineRule="auto"/>
      <w:jc w:val="both"/>
    </w:pPr>
    <w:rPr>
      <w:rFonts w:eastAsiaTheme="minorEastAsia" w:cstheme="minorBidi"/>
      <w:kern w:val="0"/>
      <w:szCs w:val="20"/>
      <w:lang w:val="en-US"/>
      <w14:ligatures w14:val="none"/>
    </w:rPr>
  </w:style>
  <w:style w:type="paragraph" w:customStyle="1" w:styleId="PGLaffiliation">
    <w:name w:val="PGL_affiliation"/>
    <w:link w:val="PGLaffiliationCar"/>
    <w:qFormat/>
    <w:rsid w:val="00EB7BB0"/>
    <w:pPr>
      <w:spacing w:after="240" w:line="200" w:lineRule="atLeast"/>
      <w:contextualSpacing/>
    </w:pPr>
    <w:rPr>
      <w:rFonts w:eastAsiaTheme="minorEastAsia" w:cstheme="minorBidi"/>
      <w:color w:val="3E3F44"/>
      <w:kern w:val="0"/>
      <w:sz w:val="16"/>
      <w:szCs w:val="20"/>
      <w14:ligatures w14:val="none"/>
    </w:rPr>
  </w:style>
  <w:style w:type="character" w:customStyle="1" w:styleId="PGLaffiliationCar">
    <w:name w:val="PGL_affiliation Car"/>
    <w:basedOn w:val="Fuentedeprrafopredeter"/>
    <w:link w:val="PGLaffiliation"/>
    <w:rsid w:val="00EB7BB0"/>
    <w:rPr>
      <w:rFonts w:eastAsiaTheme="minorEastAsia" w:cstheme="minorBidi"/>
      <w:color w:val="3E3F44"/>
      <w:kern w:val="0"/>
      <w:sz w:val="16"/>
      <w:szCs w:val="20"/>
      <w14:ligatures w14:val="none"/>
    </w:rPr>
  </w:style>
  <w:style w:type="paragraph" w:customStyle="1" w:styleId="PGLauthorsname">
    <w:name w:val="PGL_authorsname"/>
    <w:link w:val="PGLauthorsnameCar"/>
    <w:qFormat/>
    <w:rsid w:val="00EB7BB0"/>
    <w:pPr>
      <w:spacing w:after="240" w:line="280" w:lineRule="atLeast"/>
    </w:pPr>
    <w:rPr>
      <w:rFonts w:eastAsiaTheme="minorEastAsia" w:cstheme="minorBidi"/>
      <w:b/>
      <w:kern w:val="0"/>
      <w:sz w:val="20"/>
      <w:szCs w:val="20"/>
      <w14:ligatures w14:val="none"/>
    </w:rPr>
  </w:style>
  <w:style w:type="character" w:customStyle="1" w:styleId="PGLauthorsnameCar">
    <w:name w:val="PGL_authorsname Car"/>
    <w:basedOn w:val="Fuentedeprrafopredeter"/>
    <w:link w:val="PGLauthorsname"/>
    <w:rsid w:val="00EB7BB0"/>
    <w:rPr>
      <w:rFonts w:eastAsiaTheme="minorEastAsia" w:cstheme="minorBidi"/>
      <w:b/>
      <w:kern w:val="0"/>
      <w:sz w:val="20"/>
      <w:szCs w:val="20"/>
      <w14:ligatures w14:val="none"/>
    </w:rPr>
  </w:style>
  <w:style w:type="paragraph" w:customStyle="1" w:styleId="PGLequation">
    <w:name w:val="PGL_equation"/>
    <w:link w:val="PGLequationCar"/>
    <w:autoRedefine/>
    <w:qFormat/>
    <w:rsid w:val="00EB7BB0"/>
    <w:pPr>
      <w:spacing w:before="120" w:after="240" w:line="280" w:lineRule="atLeast"/>
      <w:contextualSpacing/>
    </w:pPr>
    <w:rPr>
      <w:rFonts w:eastAsiaTheme="minorEastAsia"/>
      <w:i/>
      <w:kern w:val="0"/>
      <w:sz w:val="20"/>
      <w:szCs w:val="20"/>
      <w14:ligatures w14:val="none"/>
    </w:rPr>
  </w:style>
  <w:style w:type="character" w:customStyle="1" w:styleId="PGLequationCar">
    <w:name w:val="PGL_equation Car"/>
    <w:basedOn w:val="Fuentedeprrafopredeter"/>
    <w:link w:val="PGLequation"/>
    <w:rsid w:val="00EB7BB0"/>
    <w:rPr>
      <w:rFonts w:eastAsiaTheme="minorEastAsia"/>
      <w:i/>
      <w:kern w:val="0"/>
      <w:sz w:val="20"/>
      <w:szCs w:val="20"/>
      <w14:ligatures w14:val="none"/>
    </w:rPr>
  </w:style>
  <w:style w:type="paragraph" w:customStyle="1" w:styleId="PGLKeywords">
    <w:name w:val="PGL_Keywords"/>
    <w:rsid w:val="00EB7BB0"/>
    <w:pPr>
      <w:spacing w:before="120" w:after="120" w:line="288" w:lineRule="auto"/>
    </w:pPr>
    <w:rPr>
      <w:rFonts w:eastAsiaTheme="minorEastAsia" w:cstheme="minorBidi"/>
      <w:i/>
      <w:kern w:val="0"/>
      <w:szCs w:val="20"/>
      <w:lang w:val="en-US"/>
      <w14:ligatures w14:val="none"/>
    </w:rPr>
  </w:style>
  <w:style w:type="paragraph" w:customStyle="1" w:styleId="PGLtablebody">
    <w:name w:val="PGL_table_body"/>
    <w:link w:val="PGLtablebodyCar"/>
    <w:autoRedefine/>
    <w:qFormat/>
    <w:rsid w:val="00EB7BB0"/>
    <w:pPr>
      <w:spacing w:after="0" w:line="288" w:lineRule="auto"/>
      <w:jc w:val="center"/>
    </w:pPr>
    <w:rPr>
      <w:rFonts w:eastAsiaTheme="minorEastAsia" w:cstheme="minorBidi"/>
      <w:kern w:val="0"/>
      <w:sz w:val="20"/>
      <w:szCs w:val="20"/>
      <w:lang w:val="en-US"/>
      <w14:ligatures w14:val="none"/>
    </w:rPr>
  </w:style>
  <w:style w:type="character" w:customStyle="1" w:styleId="PGLtablebodyCar">
    <w:name w:val="PGL_table_body Car"/>
    <w:basedOn w:val="Fuentedeprrafopredeter"/>
    <w:link w:val="PGLtablebody"/>
    <w:rsid w:val="00EB7BB0"/>
    <w:rPr>
      <w:rFonts w:eastAsiaTheme="minorEastAsia" w:cstheme="minorBidi"/>
      <w:kern w:val="0"/>
      <w:sz w:val="20"/>
      <w:szCs w:val="20"/>
      <w:lang w:val="en-US"/>
      <w14:ligatures w14:val="none"/>
    </w:rPr>
  </w:style>
  <w:style w:type="paragraph" w:customStyle="1" w:styleId="PGLtablebodywithoutborder">
    <w:name w:val="PGL_table_body_without_border"/>
    <w:basedOn w:val="PGLtablebody"/>
    <w:autoRedefine/>
    <w:qFormat/>
    <w:rsid w:val="00EB7BB0"/>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ctropedia.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urnals.ieeeauthorcenter.ieee.org/create-your-ieee-journal-article/create-the-text-of-your-article/ieee-editorial-style-manu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power-grid-lab.com" TargetMode="External"/><Relationship Id="rId4" Type="http://schemas.openxmlformats.org/officeDocument/2006/relationships/settings" Target="settings.xml"/><Relationship Id="rId9" Type="http://schemas.openxmlformats.org/officeDocument/2006/relationships/hyperlink" Target="https://www.ieee.org/publications/services/thesauru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993E2-4D91-4F1B-AF23-C251D37E5EF9}">
  <ds:schemaRefs>
    <ds:schemaRef ds:uri="http://schemas.openxmlformats.org/officeDocument/2006/bibliography"/>
  </ds:schemaRefs>
</ds:datastoreItem>
</file>

<file path=docMetadata/LabelInfo.xml><?xml version="1.0" encoding="utf-8"?>
<clbl:labelList xmlns:clbl="http://schemas.microsoft.com/office/2020/mipLabelMetadata">
  <clbl:label id="{521e430f-ba3c-4d47-9f97-16b945b0a850}" enabled="0" method="" siteId="{521e430f-ba3c-4d47-9f97-16b945b0a850}"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8</Pages>
  <Words>3282</Words>
  <Characters>18055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ENCISO</dc:creator>
  <cp:keywords/>
  <dc:description/>
  <cp:lastModifiedBy>Luciano ENCISO</cp:lastModifiedBy>
  <cp:revision>39</cp:revision>
  <cp:lastPrinted>2025-09-17T18:10:00Z</cp:lastPrinted>
  <dcterms:created xsi:type="dcterms:W3CDTF">2025-09-17T17:55:00Z</dcterms:created>
  <dcterms:modified xsi:type="dcterms:W3CDTF">2026-05-18T17:22:00Z</dcterms:modified>
</cp:coreProperties>
</file>